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72699D15" w:rsidR="0040272A" w:rsidRPr="00453625" w:rsidRDefault="00563018" w:rsidP="00EC4299">
      <w:pPr>
        <w:rPr>
          <w:rFonts w:ascii="Arial" w:hAnsi="Arial" w:cs="Arial"/>
        </w:rPr>
      </w:pPr>
      <w:r>
        <w:rPr>
          <w:noProof/>
          <w:sz w:val="20"/>
          <w:szCs w:val="20"/>
        </w:rPr>
        <w:drawing>
          <wp:anchor distT="0" distB="0" distL="114300" distR="114300" simplePos="0" relativeHeight="251659776" behindDoc="0" locked="0" layoutInCell="1" allowOverlap="1" wp14:anchorId="58BC2DB5" wp14:editId="4A8C0188">
            <wp:simplePos x="0" y="0"/>
            <wp:positionH relativeFrom="margin">
              <wp:posOffset>5161915</wp:posOffset>
            </wp:positionH>
            <wp:positionV relativeFrom="paragraph">
              <wp:posOffset>-343535</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D6D8B77" w:rsidR="00EC4299" w:rsidRPr="00563018" w:rsidRDefault="006936D6" w:rsidP="00EC4299">
      <w:pPr>
        <w:pStyle w:val="datumtevilka"/>
        <w:rPr>
          <w:sz w:val="22"/>
          <w:szCs w:val="22"/>
        </w:rPr>
      </w:pPr>
      <w:r w:rsidRPr="00563018">
        <w:t xml:space="preserve">Številka: </w:t>
      </w:r>
      <w:r w:rsidRPr="00563018">
        <w:tab/>
      </w:r>
      <w:r w:rsidR="00935FD6" w:rsidRPr="00563018">
        <w:t>430-1</w:t>
      </w:r>
      <w:r w:rsidR="00563018" w:rsidRPr="00563018">
        <w:t>798</w:t>
      </w:r>
      <w:r w:rsidR="00935FD6" w:rsidRPr="00563018">
        <w:t>/202</w:t>
      </w:r>
      <w:r w:rsidR="00563018" w:rsidRPr="00563018">
        <w:t>5</w:t>
      </w:r>
      <w:r w:rsidR="00B30825" w:rsidRPr="00563018">
        <w:t>/</w:t>
      </w:r>
      <w:r w:rsidR="00563018" w:rsidRPr="00563018">
        <w:t>5</w:t>
      </w:r>
      <w:r w:rsidR="00EC4299" w:rsidRPr="00563018">
        <w:t xml:space="preserve">   </w:t>
      </w:r>
    </w:p>
    <w:p w14:paraId="6DB37377" w14:textId="37E4D71A" w:rsidR="00EC4299" w:rsidRPr="00453625" w:rsidRDefault="00EC4299" w:rsidP="00EC4299">
      <w:pPr>
        <w:pStyle w:val="datumtevilka"/>
        <w:tabs>
          <w:tab w:val="left" w:pos="1665"/>
        </w:tabs>
      </w:pPr>
      <w:r w:rsidRPr="0064563D">
        <w:t xml:space="preserve">Datum: </w:t>
      </w:r>
      <w:r w:rsidRPr="0064563D">
        <w:tab/>
      </w:r>
      <w:r w:rsidR="0098285F">
        <w:t>1</w:t>
      </w:r>
      <w:r w:rsidR="008A5A19">
        <w:t>6</w:t>
      </w:r>
      <w:r w:rsidR="0098285F">
        <w:t>. 3. 2026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1F0A5519"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563018">
        <w:rPr>
          <w:rFonts w:ascii="Arial" w:hAnsi="Arial" w:cs="Arial"/>
          <w:sz w:val="46"/>
        </w:rPr>
        <w:t>s</w:t>
      </w:r>
      <w:r w:rsidR="00563018" w:rsidRPr="00563018">
        <w:rPr>
          <w:rFonts w:ascii="Arial" w:hAnsi="Arial" w:cs="Arial"/>
          <w:sz w:val="46"/>
        </w:rPr>
        <w:t>ukcesivn</w:t>
      </w:r>
      <w:r w:rsidR="00563018">
        <w:rPr>
          <w:rFonts w:ascii="Arial" w:hAnsi="Arial" w:cs="Arial"/>
          <w:sz w:val="46"/>
        </w:rPr>
        <w:t>o</w:t>
      </w:r>
      <w:r w:rsidR="00563018" w:rsidRPr="00563018">
        <w:rPr>
          <w:rFonts w:ascii="Arial" w:hAnsi="Arial" w:cs="Arial"/>
          <w:sz w:val="46"/>
        </w:rPr>
        <w:t xml:space="preserve"> dobav</w:t>
      </w:r>
      <w:r w:rsidR="00563018">
        <w:rPr>
          <w:rFonts w:ascii="Arial" w:hAnsi="Arial" w:cs="Arial"/>
          <w:sz w:val="46"/>
        </w:rPr>
        <w:t>o</w:t>
      </w:r>
      <w:r w:rsidR="00563018" w:rsidRPr="00563018">
        <w:rPr>
          <w:rFonts w:ascii="Arial" w:hAnsi="Arial" w:cs="Arial"/>
          <w:sz w:val="46"/>
        </w:rPr>
        <w:t xml:space="preserve"> potrošnega laboratorijskega materiala, drobnega inventarja in kemikalij</w:t>
      </w:r>
      <w:r w:rsidR="0076726B">
        <w:rPr>
          <w:rFonts w:ascii="Arial" w:hAnsi="Arial" w:cs="Arial"/>
          <w:sz w:val="46"/>
        </w:rPr>
        <w:t>,</w:t>
      </w:r>
      <w:r w:rsidRPr="00453625">
        <w:rPr>
          <w:rFonts w:ascii="Arial" w:hAnsi="Arial" w:cs="Arial"/>
          <w:sz w:val="46"/>
        </w:rPr>
        <w:t xml:space="preserve"> </w:t>
      </w:r>
    </w:p>
    <w:p w14:paraId="02756125" w14:textId="19BDD5D2"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563018">
        <w:rPr>
          <w:rFonts w:ascii="Arial" w:hAnsi="Arial" w:cs="Arial"/>
          <w:sz w:val="46"/>
        </w:rPr>
        <w:t>798</w:t>
      </w:r>
      <w:r w:rsidR="00935FD6">
        <w:rPr>
          <w:rFonts w:ascii="Arial" w:hAnsi="Arial" w:cs="Arial"/>
          <w:sz w:val="46"/>
        </w:rPr>
        <w:t>/202</w:t>
      </w:r>
      <w:r w:rsidR="00563018">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Default="00EC4299" w:rsidP="00EC4299">
      <w:pPr>
        <w:rPr>
          <w:rFonts w:ascii="Arial" w:hAnsi="Arial" w:cs="Arial"/>
        </w:rPr>
      </w:pPr>
    </w:p>
    <w:p w14:paraId="667E30A4" w14:textId="77777777" w:rsidR="00563018" w:rsidRDefault="00563018" w:rsidP="00EC4299">
      <w:pPr>
        <w:rPr>
          <w:rFonts w:ascii="Arial" w:hAnsi="Arial" w:cs="Arial"/>
        </w:rPr>
      </w:pPr>
    </w:p>
    <w:p w14:paraId="7E1881F9" w14:textId="77777777" w:rsidR="00563018" w:rsidRDefault="00563018" w:rsidP="00EC4299">
      <w:pPr>
        <w:rPr>
          <w:rFonts w:ascii="Arial" w:hAnsi="Arial" w:cs="Arial"/>
        </w:rPr>
      </w:pPr>
    </w:p>
    <w:p w14:paraId="490CFD7E" w14:textId="77777777" w:rsidR="00563018" w:rsidRDefault="00563018" w:rsidP="00EC4299">
      <w:pPr>
        <w:rPr>
          <w:rFonts w:ascii="Arial" w:hAnsi="Arial" w:cs="Arial"/>
        </w:rPr>
      </w:pPr>
    </w:p>
    <w:p w14:paraId="60F006A1" w14:textId="77777777" w:rsidR="00563018" w:rsidRDefault="00563018" w:rsidP="00EC4299">
      <w:pPr>
        <w:rPr>
          <w:rFonts w:ascii="Arial" w:hAnsi="Arial" w:cs="Arial"/>
        </w:rPr>
      </w:pPr>
    </w:p>
    <w:p w14:paraId="3F2DD432" w14:textId="77777777" w:rsidR="00563018" w:rsidRDefault="00563018" w:rsidP="00EC4299">
      <w:pPr>
        <w:rPr>
          <w:rFonts w:ascii="Arial" w:hAnsi="Arial" w:cs="Arial"/>
        </w:rPr>
      </w:pPr>
    </w:p>
    <w:p w14:paraId="14D7CED4" w14:textId="77777777" w:rsidR="00563018" w:rsidRPr="00563018" w:rsidRDefault="00563018" w:rsidP="00EC4299">
      <w:pPr>
        <w:rPr>
          <w:rFonts w:ascii="Arial" w:hAnsi="Arial" w:cs="Arial"/>
        </w:rPr>
      </w:pPr>
    </w:p>
    <w:p w14:paraId="60F35170" w14:textId="527EE764" w:rsidR="0040272A" w:rsidRPr="00563018" w:rsidRDefault="00563018" w:rsidP="00234B4D">
      <w:pPr>
        <w:spacing w:line="260" w:lineRule="exact"/>
        <w:jc w:val="center"/>
        <w:rPr>
          <w:rFonts w:ascii="Arial" w:hAnsi="Arial" w:cs="Arial"/>
          <w:sz w:val="28"/>
          <w:szCs w:val="28"/>
        </w:rPr>
      </w:pPr>
      <w:r w:rsidRPr="00563018">
        <w:rPr>
          <w:rFonts w:ascii="Arial" w:hAnsi="Arial" w:cs="Arial"/>
          <w:sz w:val="28"/>
          <w:szCs w:val="28"/>
        </w:rPr>
        <w:t>delno sofinancirano iz Sklada za notranjo varnost (ISF)</w:t>
      </w: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DC9FA6D" w14:textId="467CB78E" w:rsidR="006670FD"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3528762" w:history="1">
        <w:r w:rsidR="006670FD" w:rsidRPr="003B5DF5">
          <w:rPr>
            <w:rStyle w:val="Hiperpovezava"/>
          </w:rPr>
          <w:t>1</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NAROČNIK</w:t>
        </w:r>
        <w:r w:rsidR="006670FD">
          <w:rPr>
            <w:webHidden/>
          </w:rPr>
          <w:tab/>
        </w:r>
        <w:r w:rsidR="006670FD">
          <w:rPr>
            <w:webHidden/>
          </w:rPr>
          <w:fldChar w:fldCharType="begin"/>
        </w:r>
        <w:r w:rsidR="006670FD">
          <w:rPr>
            <w:webHidden/>
          </w:rPr>
          <w:instrText xml:space="preserve"> PAGEREF _Toc223528762 \h </w:instrText>
        </w:r>
        <w:r w:rsidR="006670FD">
          <w:rPr>
            <w:webHidden/>
          </w:rPr>
        </w:r>
        <w:r w:rsidR="006670FD">
          <w:rPr>
            <w:webHidden/>
          </w:rPr>
          <w:fldChar w:fldCharType="separate"/>
        </w:r>
        <w:r w:rsidR="001E12EA">
          <w:rPr>
            <w:webHidden/>
          </w:rPr>
          <w:t>3</w:t>
        </w:r>
        <w:r w:rsidR="006670FD">
          <w:rPr>
            <w:webHidden/>
          </w:rPr>
          <w:fldChar w:fldCharType="end"/>
        </w:r>
      </w:hyperlink>
    </w:p>
    <w:p w14:paraId="089904BD" w14:textId="71D2343C"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63" w:history="1">
        <w:r w:rsidR="006670FD" w:rsidRPr="003B5DF5">
          <w:rPr>
            <w:rStyle w:val="Hiperpovezava"/>
          </w:rPr>
          <w:t>2</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OZNAKA IN PREDMET JAVNEGA NAROČILA TER SEZNANITEV PONUDNIKOV S SOFINANCIRANJEM PREDMETA JAVNEGA NAROČILA IZ EU SKLADOV</w:t>
        </w:r>
        <w:r w:rsidR="006670FD">
          <w:rPr>
            <w:webHidden/>
          </w:rPr>
          <w:tab/>
        </w:r>
        <w:r w:rsidR="006670FD">
          <w:rPr>
            <w:webHidden/>
          </w:rPr>
          <w:fldChar w:fldCharType="begin"/>
        </w:r>
        <w:r w:rsidR="006670FD">
          <w:rPr>
            <w:webHidden/>
          </w:rPr>
          <w:instrText xml:space="preserve"> PAGEREF _Toc223528763 \h </w:instrText>
        </w:r>
        <w:r w:rsidR="006670FD">
          <w:rPr>
            <w:webHidden/>
          </w:rPr>
        </w:r>
        <w:r w:rsidR="006670FD">
          <w:rPr>
            <w:webHidden/>
          </w:rPr>
          <w:fldChar w:fldCharType="separate"/>
        </w:r>
        <w:r w:rsidR="001E12EA">
          <w:rPr>
            <w:webHidden/>
          </w:rPr>
          <w:t>3</w:t>
        </w:r>
        <w:r w:rsidR="006670FD">
          <w:rPr>
            <w:webHidden/>
          </w:rPr>
          <w:fldChar w:fldCharType="end"/>
        </w:r>
      </w:hyperlink>
    </w:p>
    <w:p w14:paraId="715771AB" w14:textId="00C197CC"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64" w:history="1">
        <w:r w:rsidR="006670FD" w:rsidRPr="003B5DF5">
          <w:rPr>
            <w:rStyle w:val="Hiperpovezava"/>
          </w:rPr>
          <w:t>3</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PREDVIDEN OBSEG JAVNEGA NAROČILA, KRAJ DOBAVE/IZVEDBE STORITVE, ROK DOBAVE/IZVEDBE</w:t>
        </w:r>
        <w:r w:rsidR="006670FD">
          <w:rPr>
            <w:webHidden/>
          </w:rPr>
          <w:tab/>
        </w:r>
        <w:r w:rsidR="006670FD">
          <w:rPr>
            <w:webHidden/>
          </w:rPr>
          <w:fldChar w:fldCharType="begin"/>
        </w:r>
        <w:r w:rsidR="006670FD">
          <w:rPr>
            <w:webHidden/>
          </w:rPr>
          <w:instrText xml:space="preserve"> PAGEREF _Toc223528764 \h </w:instrText>
        </w:r>
        <w:r w:rsidR="006670FD">
          <w:rPr>
            <w:webHidden/>
          </w:rPr>
        </w:r>
        <w:r w:rsidR="006670FD">
          <w:rPr>
            <w:webHidden/>
          </w:rPr>
          <w:fldChar w:fldCharType="separate"/>
        </w:r>
        <w:r w:rsidR="001E12EA">
          <w:rPr>
            <w:webHidden/>
          </w:rPr>
          <w:t>4</w:t>
        </w:r>
        <w:r w:rsidR="006670FD">
          <w:rPr>
            <w:webHidden/>
          </w:rPr>
          <w:fldChar w:fldCharType="end"/>
        </w:r>
      </w:hyperlink>
    </w:p>
    <w:p w14:paraId="42B09100" w14:textId="48EBA7DC"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65" w:history="1">
        <w:r w:rsidR="006670FD" w:rsidRPr="003B5DF5">
          <w:rPr>
            <w:rStyle w:val="Hiperpovezava"/>
          </w:rPr>
          <w:t>3.1</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Predviden obseg javnega naročila</w:t>
        </w:r>
        <w:r w:rsidR="006670FD">
          <w:rPr>
            <w:webHidden/>
          </w:rPr>
          <w:tab/>
        </w:r>
        <w:r w:rsidR="006670FD">
          <w:rPr>
            <w:webHidden/>
          </w:rPr>
          <w:fldChar w:fldCharType="begin"/>
        </w:r>
        <w:r w:rsidR="006670FD">
          <w:rPr>
            <w:webHidden/>
          </w:rPr>
          <w:instrText xml:space="preserve"> PAGEREF _Toc223528765 \h </w:instrText>
        </w:r>
        <w:r w:rsidR="006670FD">
          <w:rPr>
            <w:webHidden/>
          </w:rPr>
        </w:r>
        <w:r w:rsidR="006670FD">
          <w:rPr>
            <w:webHidden/>
          </w:rPr>
          <w:fldChar w:fldCharType="separate"/>
        </w:r>
        <w:r w:rsidR="001E12EA">
          <w:rPr>
            <w:webHidden/>
          </w:rPr>
          <w:t>4</w:t>
        </w:r>
        <w:r w:rsidR="006670FD">
          <w:rPr>
            <w:webHidden/>
          </w:rPr>
          <w:fldChar w:fldCharType="end"/>
        </w:r>
      </w:hyperlink>
    </w:p>
    <w:p w14:paraId="0AB78BCA" w14:textId="5146F4E8"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66" w:history="1">
        <w:r w:rsidR="006670FD" w:rsidRPr="003B5DF5">
          <w:rPr>
            <w:rStyle w:val="Hiperpovezava"/>
          </w:rPr>
          <w:t>3.2</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Kraj dobave blaga</w:t>
        </w:r>
        <w:r w:rsidR="006670FD">
          <w:rPr>
            <w:webHidden/>
          </w:rPr>
          <w:tab/>
        </w:r>
        <w:r w:rsidR="006670FD">
          <w:rPr>
            <w:webHidden/>
          </w:rPr>
          <w:fldChar w:fldCharType="begin"/>
        </w:r>
        <w:r w:rsidR="006670FD">
          <w:rPr>
            <w:webHidden/>
          </w:rPr>
          <w:instrText xml:space="preserve"> PAGEREF _Toc223528766 \h </w:instrText>
        </w:r>
        <w:r w:rsidR="006670FD">
          <w:rPr>
            <w:webHidden/>
          </w:rPr>
        </w:r>
        <w:r w:rsidR="006670FD">
          <w:rPr>
            <w:webHidden/>
          </w:rPr>
          <w:fldChar w:fldCharType="separate"/>
        </w:r>
        <w:r w:rsidR="001E12EA">
          <w:rPr>
            <w:webHidden/>
          </w:rPr>
          <w:t>4</w:t>
        </w:r>
        <w:r w:rsidR="006670FD">
          <w:rPr>
            <w:webHidden/>
          </w:rPr>
          <w:fldChar w:fldCharType="end"/>
        </w:r>
      </w:hyperlink>
    </w:p>
    <w:p w14:paraId="3E7A6F3E" w14:textId="10DCEB8E"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67" w:history="1">
        <w:r w:rsidR="006670FD" w:rsidRPr="003B5DF5">
          <w:rPr>
            <w:rStyle w:val="Hiperpovezava"/>
          </w:rPr>
          <w:t>3.3</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Rok dobave blaga</w:t>
        </w:r>
        <w:r w:rsidR="006670FD">
          <w:rPr>
            <w:webHidden/>
          </w:rPr>
          <w:tab/>
        </w:r>
        <w:r w:rsidR="006670FD">
          <w:rPr>
            <w:webHidden/>
          </w:rPr>
          <w:fldChar w:fldCharType="begin"/>
        </w:r>
        <w:r w:rsidR="006670FD">
          <w:rPr>
            <w:webHidden/>
          </w:rPr>
          <w:instrText xml:space="preserve"> PAGEREF _Toc223528767 \h </w:instrText>
        </w:r>
        <w:r w:rsidR="006670FD">
          <w:rPr>
            <w:webHidden/>
          </w:rPr>
        </w:r>
        <w:r w:rsidR="006670FD">
          <w:rPr>
            <w:webHidden/>
          </w:rPr>
          <w:fldChar w:fldCharType="separate"/>
        </w:r>
        <w:r w:rsidR="001E12EA">
          <w:rPr>
            <w:webHidden/>
          </w:rPr>
          <w:t>5</w:t>
        </w:r>
        <w:r w:rsidR="006670FD">
          <w:rPr>
            <w:webHidden/>
          </w:rPr>
          <w:fldChar w:fldCharType="end"/>
        </w:r>
      </w:hyperlink>
    </w:p>
    <w:p w14:paraId="7A0A7377" w14:textId="23010606"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68" w:history="1">
        <w:r w:rsidR="006670FD" w:rsidRPr="003B5DF5">
          <w:rPr>
            <w:rStyle w:val="Hiperpovezava"/>
          </w:rPr>
          <w:t>4</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ROK IN NAČIN PREDLOŽITVE PONUDBE</w:t>
        </w:r>
        <w:r w:rsidR="006670FD">
          <w:rPr>
            <w:webHidden/>
          </w:rPr>
          <w:tab/>
        </w:r>
        <w:r w:rsidR="006670FD">
          <w:rPr>
            <w:webHidden/>
          </w:rPr>
          <w:fldChar w:fldCharType="begin"/>
        </w:r>
        <w:r w:rsidR="006670FD">
          <w:rPr>
            <w:webHidden/>
          </w:rPr>
          <w:instrText xml:space="preserve"> PAGEREF _Toc223528768 \h </w:instrText>
        </w:r>
        <w:r w:rsidR="006670FD">
          <w:rPr>
            <w:webHidden/>
          </w:rPr>
        </w:r>
        <w:r w:rsidR="006670FD">
          <w:rPr>
            <w:webHidden/>
          </w:rPr>
          <w:fldChar w:fldCharType="separate"/>
        </w:r>
        <w:r w:rsidR="001E12EA">
          <w:rPr>
            <w:webHidden/>
          </w:rPr>
          <w:t>5</w:t>
        </w:r>
        <w:r w:rsidR="006670FD">
          <w:rPr>
            <w:webHidden/>
          </w:rPr>
          <w:fldChar w:fldCharType="end"/>
        </w:r>
      </w:hyperlink>
    </w:p>
    <w:p w14:paraId="7DFC832E" w14:textId="16E44563"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69" w:history="1">
        <w:r w:rsidR="006670FD" w:rsidRPr="003B5DF5">
          <w:rPr>
            <w:rStyle w:val="Hiperpovezava"/>
          </w:rPr>
          <w:t>4.1</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Predložitev ponudbe v sistemu e-JN</w:t>
        </w:r>
        <w:r w:rsidR="006670FD">
          <w:rPr>
            <w:webHidden/>
          </w:rPr>
          <w:tab/>
        </w:r>
        <w:r w:rsidR="006670FD">
          <w:rPr>
            <w:webHidden/>
          </w:rPr>
          <w:fldChar w:fldCharType="begin"/>
        </w:r>
        <w:r w:rsidR="006670FD">
          <w:rPr>
            <w:webHidden/>
          </w:rPr>
          <w:instrText xml:space="preserve"> PAGEREF _Toc223528769 \h </w:instrText>
        </w:r>
        <w:r w:rsidR="006670FD">
          <w:rPr>
            <w:webHidden/>
          </w:rPr>
        </w:r>
        <w:r w:rsidR="006670FD">
          <w:rPr>
            <w:webHidden/>
          </w:rPr>
          <w:fldChar w:fldCharType="separate"/>
        </w:r>
        <w:r w:rsidR="001E12EA">
          <w:rPr>
            <w:webHidden/>
          </w:rPr>
          <w:t>5</w:t>
        </w:r>
        <w:r w:rsidR="006670FD">
          <w:rPr>
            <w:webHidden/>
          </w:rPr>
          <w:fldChar w:fldCharType="end"/>
        </w:r>
      </w:hyperlink>
    </w:p>
    <w:p w14:paraId="5B416BBA" w14:textId="4A1A422B"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70" w:history="1">
        <w:r w:rsidR="006670FD" w:rsidRPr="003B5DF5">
          <w:rPr>
            <w:rStyle w:val="Hiperpovezava"/>
          </w:rPr>
          <w:t>5</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ODPIRANJE PONUDB</w:t>
        </w:r>
        <w:r w:rsidR="006670FD">
          <w:rPr>
            <w:webHidden/>
          </w:rPr>
          <w:tab/>
        </w:r>
        <w:r w:rsidR="006670FD">
          <w:rPr>
            <w:webHidden/>
          </w:rPr>
          <w:fldChar w:fldCharType="begin"/>
        </w:r>
        <w:r w:rsidR="006670FD">
          <w:rPr>
            <w:webHidden/>
          </w:rPr>
          <w:instrText xml:space="preserve"> PAGEREF _Toc223528770 \h </w:instrText>
        </w:r>
        <w:r w:rsidR="006670FD">
          <w:rPr>
            <w:webHidden/>
          </w:rPr>
        </w:r>
        <w:r w:rsidR="006670FD">
          <w:rPr>
            <w:webHidden/>
          </w:rPr>
          <w:fldChar w:fldCharType="separate"/>
        </w:r>
        <w:r w:rsidR="001E12EA">
          <w:rPr>
            <w:webHidden/>
          </w:rPr>
          <w:t>5</w:t>
        </w:r>
        <w:r w:rsidR="006670FD">
          <w:rPr>
            <w:webHidden/>
          </w:rPr>
          <w:fldChar w:fldCharType="end"/>
        </w:r>
      </w:hyperlink>
    </w:p>
    <w:p w14:paraId="77CEADB0" w14:textId="7ED987AD"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71" w:history="1">
        <w:r w:rsidR="006670FD" w:rsidRPr="003B5DF5">
          <w:rPr>
            <w:rStyle w:val="Hiperpovezava"/>
          </w:rPr>
          <w:t>6</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DODATNA OBVESTILA IN POJASNILA</w:t>
        </w:r>
        <w:r w:rsidR="006670FD">
          <w:rPr>
            <w:webHidden/>
          </w:rPr>
          <w:tab/>
        </w:r>
        <w:r w:rsidR="006670FD">
          <w:rPr>
            <w:webHidden/>
          </w:rPr>
          <w:fldChar w:fldCharType="begin"/>
        </w:r>
        <w:r w:rsidR="006670FD">
          <w:rPr>
            <w:webHidden/>
          </w:rPr>
          <w:instrText xml:space="preserve"> PAGEREF _Toc223528771 \h </w:instrText>
        </w:r>
        <w:r w:rsidR="006670FD">
          <w:rPr>
            <w:webHidden/>
          </w:rPr>
        </w:r>
        <w:r w:rsidR="006670FD">
          <w:rPr>
            <w:webHidden/>
          </w:rPr>
          <w:fldChar w:fldCharType="separate"/>
        </w:r>
        <w:r w:rsidR="001E12EA">
          <w:rPr>
            <w:webHidden/>
          </w:rPr>
          <w:t>6</w:t>
        </w:r>
        <w:r w:rsidR="006670FD">
          <w:rPr>
            <w:webHidden/>
          </w:rPr>
          <w:fldChar w:fldCharType="end"/>
        </w:r>
      </w:hyperlink>
    </w:p>
    <w:p w14:paraId="4EEA2116" w14:textId="29762E19"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72" w:history="1">
        <w:r w:rsidR="006670FD" w:rsidRPr="003B5DF5">
          <w:rPr>
            <w:rStyle w:val="Hiperpovezava"/>
          </w:rPr>
          <w:t>7</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PRAVNA PODLAGA ZA IZVEDBO JAVNEGA NAROČILA</w:t>
        </w:r>
        <w:r w:rsidR="006670FD">
          <w:rPr>
            <w:webHidden/>
          </w:rPr>
          <w:tab/>
        </w:r>
        <w:r w:rsidR="006670FD">
          <w:rPr>
            <w:webHidden/>
          </w:rPr>
          <w:fldChar w:fldCharType="begin"/>
        </w:r>
        <w:r w:rsidR="006670FD">
          <w:rPr>
            <w:webHidden/>
          </w:rPr>
          <w:instrText xml:space="preserve"> PAGEREF _Toc223528772 \h </w:instrText>
        </w:r>
        <w:r w:rsidR="006670FD">
          <w:rPr>
            <w:webHidden/>
          </w:rPr>
        </w:r>
        <w:r w:rsidR="006670FD">
          <w:rPr>
            <w:webHidden/>
          </w:rPr>
          <w:fldChar w:fldCharType="separate"/>
        </w:r>
        <w:r w:rsidR="001E12EA">
          <w:rPr>
            <w:webHidden/>
          </w:rPr>
          <w:t>6</w:t>
        </w:r>
        <w:r w:rsidR="006670FD">
          <w:rPr>
            <w:webHidden/>
          </w:rPr>
          <w:fldChar w:fldCharType="end"/>
        </w:r>
      </w:hyperlink>
    </w:p>
    <w:p w14:paraId="0704356B" w14:textId="32DF3175"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73" w:history="1">
        <w:r w:rsidR="006670FD" w:rsidRPr="003B5DF5">
          <w:rPr>
            <w:rStyle w:val="Hiperpovezava"/>
          </w:rPr>
          <w:t>8</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UGOTAVLJANJE SPOSOBNOSTI PONUDNIKA</w:t>
        </w:r>
        <w:r w:rsidR="006670FD">
          <w:rPr>
            <w:webHidden/>
          </w:rPr>
          <w:tab/>
        </w:r>
        <w:r w:rsidR="006670FD">
          <w:rPr>
            <w:webHidden/>
          </w:rPr>
          <w:fldChar w:fldCharType="begin"/>
        </w:r>
        <w:r w:rsidR="006670FD">
          <w:rPr>
            <w:webHidden/>
          </w:rPr>
          <w:instrText xml:space="preserve"> PAGEREF _Toc223528773 \h </w:instrText>
        </w:r>
        <w:r w:rsidR="006670FD">
          <w:rPr>
            <w:webHidden/>
          </w:rPr>
        </w:r>
        <w:r w:rsidR="006670FD">
          <w:rPr>
            <w:webHidden/>
          </w:rPr>
          <w:fldChar w:fldCharType="separate"/>
        </w:r>
        <w:r w:rsidR="001E12EA">
          <w:rPr>
            <w:webHidden/>
          </w:rPr>
          <w:t>6</w:t>
        </w:r>
        <w:r w:rsidR="006670FD">
          <w:rPr>
            <w:webHidden/>
          </w:rPr>
          <w:fldChar w:fldCharType="end"/>
        </w:r>
      </w:hyperlink>
    </w:p>
    <w:p w14:paraId="4781F6FA" w14:textId="5DEA226E"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74" w:history="1">
        <w:r w:rsidR="006670FD" w:rsidRPr="003B5DF5">
          <w:rPr>
            <w:rStyle w:val="Hiperpovezava"/>
          </w:rPr>
          <w:t>8.1</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Razlogi za izključitev</w:t>
        </w:r>
        <w:r w:rsidR="006670FD">
          <w:rPr>
            <w:webHidden/>
          </w:rPr>
          <w:tab/>
        </w:r>
        <w:r w:rsidR="006670FD">
          <w:rPr>
            <w:webHidden/>
          </w:rPr>
          <w:fldChar w:fldCharType="begin"/>
        </w:r>
        <w:r w:rsidR="006670FD">
          <w:rPr>
            <w:webHidden/>
          </w:rPr>
          <w:instrText xml:space="preserve"> PAGEREF _Toc223528774 \h </w:instrText>
        </w:r>
        <w:r w:rsidR="006670FD">
          <w:rPr>
            <w:webHidden/>
          </w:rPr>
        </w:r>
        <w:r w:rsidR="006670FD">
          <w:rPr>
            <w:webHidden/>
          </w:rPr>
          <w:fldChar w:fldCharType="separate"/>
        </w:r>
        <w:r w:rsidR="001E12EA">
          <w:rPr>
            <w:webHidden/>
          </w:rPr>
          <w:t>7</w:t>
        </w:r>
        <w:r w:rsidR="006670FD">
          <w:rPr>
            <w:webHidden/>
          </w:rPr>
          <w:fldChar w:fldCharType="end"/>
        </w:r>
      </w:hyperlink>
    </w:p>
    <w:p w14:paraId="5FECBBFF" w14:textId="3CDF790E"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75" w:history="1">
        <w:r w:rsidR="006670FD" w:rsidRPr="003B5DF5">
          <w:rPr>
            <w:rStyle w:val="Hiperpovezava"/>
          </w:rPr>
          <w:t>8.2</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Pogoji za sodelovanje</w:t>
        </w:r>
        <w:r w:rsidR="006670FD">
          <w:rPr>
            <w:webHidden/>
          </w:rPr>
          <w:tab/>
        </w:r>
        <w:r w:rsidR="006670FD">
          <w:rPr>
            <w:webHidden/>
          </w:rPr>
          <w:fldChar w:fldCharType="begin"/>
        </w:r>
        <w:r w:rsidR="006670FD">
          <w:rPr>
            <w:webHidden/>
          </w:rPr>
          <w:instrText xml:space="preserve"> PAGEREF _Toc223528775 \h </w:instrText>
        </w:r>
        <w:r w:rsidR="006670FD">
          <w:rPr>
            <w:webHidden/>
          </w:rPr>
        </w:r>
        <w:r w:rsidR="006670FD">
          <w:rPr>
            <w:webHidden/>
          </w:rPr>
          <w:fldChar w:fldCharType="separate"/>
        </w:r>
        <w:r w:rsidR="001E12EA">
          <w:rPr>
            <w:webHidden/>
          </w:rPr>
          <w:t>8</w:t>
        </w:r>
        <w:r w:rsidR="006670FD">
          <w:rPr>
            <w:webHidden/>
          </w:rPr>
          <w:fldChar w:fldCharType="end"/>
        </w:r>
      </w:hyperlink>
    </w:p>
    <w:p w14:paraId="17F5040D" w14:textId="053E89BB"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76" w:history="1">
        <w:r w:rsidR="006670FD" w:rsidRPr="003B5DF5">
          <w:rPr>
            <w:rStyle w:val="Hiperpovezava"/>
          </w:rPr>
          <w:t>9</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MERILO</w:t>
        </w:r>
        <w:r w:rsidR="006670FD">
          <w:rPr>
            <w:webHidden/>
          </w:rPr>
          <w:tab/>
        </w:r>
        <w:r w:rsidR="006670FD">
          <w:rPr>
            <w:webHidden/>
          </w:rPr>
          <w:fldChar w:fldCharType="begin"/>
        </w:r>
        <w:r w:rsidR="006670FD">
          <w:rPr>
            <w:webHidden/>
          </w:rPr>
          <w:instrText xml:space="preserve"> PAGEREF _Toc223528776 \h </w:instrText>
        </w:r>
        <w:r w:rsidR="006670FD">
          <w:rPr>
            <w:webHidden/>
          </w:rPr>
        </w:r>
        <w:r w:rsidR="006670FD">
          <w:rPr>
            <w:webHidden/>
          </w:rPr>
          <w:fldChar w:fldCharType="separate"/>
        </w:r>
        <w:r w:rsidR="001E12EA">
          <w:rPr>
            <w:webHidden/>
          </w:rPr>
          <w:t>9</w:t>
        </w:r>
        <w:r w:rsidR="006670FD">
          <w:rPr>
            <w:webHidden/>
          </w:rPr>
          <w:fldChar w:fldCharType="end"/>
        </w:r>
      </w:hyperlink>
    </w:p>
    <w:p w14:paraId="2DA9151B" w14:textId="5E704158"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77" w:history="1">
        <w:r w:rsidR="006670FD" w:rsidRPr="003B5DF5">
          <w:rPr>
            <w:rStyle w:val="Hiperpovezava"/>
          </w:rPr>
          <w:t>10</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IZDELAVA PONUDBE</w:t>
        </w:r>
        <w:r w:rsidR="006670FD">
          <w:rPr>
            <w:webHidden/>
          </w:rPr>
          <w:tab/>
        </w:r>
        <w:r w:rsidR="006670FD">
          <w:rPr>
            <w:webHidden/>
          </w:rPr>
          <w:fldChar w:fldCharType="begin"/>
        </w:r>
        <w:r w:rsidR="006670FD">
          <w:rPr>
            <w:webHidden/>
          </w:rPr>
          <w:instrText xml:space="preserve"> PAGEREF _Toc223528777 \h </w:instrText>
        </w:r>
        <w:r w:rsidR="006670FD">
          <w:rPr>
            <w:webHidden/>
          </w:rPr>
        </w:r>
        <w:r w:rsidR="006670FD">
          <w:rPr>
            <w:webHidden/>
          </w:rPr>
          <w:fldChar w:fldCharType="separate"/>
        </w:r>
        <w:r w:rsidR="001E12EA">
          <w:rPr>
            <w:webHidden/>
          </w:rPr>
          <w:t>9</w:t>
        </w:r>
        <w:r w:rsidR="006670FD">
          <w:rPr>
            <w:webHidden/>
          </w:rPr>
          <w:fldChar w:fldCharType="end"/>
        </w:r>
      </w:hyperlink>
    </w:p>
    <w:p w14:paraId="4A9B70FE" w14:textId="3B7839CB"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78" w:history="1">
        <w:r w:rsidR="006670FD" w:rsidRPr="003B5DF5">
          <w:rPr>
            <w:rStyle w:val="Hiperpovezava"/>
          </w:rPr>
          <w:t>10.1</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Priprava in oddaja ponudbe v sistem e-JN</w:t>
        </w:r>
        <w:r w:rsidR="006670FD">
          <w:rPr>
            <w:webHidden/>
          </w:rPr>
          <w:tab/>
        </w:r>
        <w:r w:rsidR="006670FD">
          <w:rPr>
            <w:webHidden/>
          </w:rPr>
          <w:fldChar w:fldCharType="begin"/>
        </w:r>
        <w:r w:rsidR="006670FD">
          <w:rPr>
            <w:webHidden/>
          </w:rPr>
          <w:instrText xml:space="preserve"> PAGEREF _Toc223528778 \h </w:instrText>
        </w:r>
        <w:r w:rsidR="006670FD">
          <w:rPr>
            <w:webHidden/>
          </w:rPr>
        </w:r>
        <w:r w:rsidR="006670FD">
          <w:rPr>
            <w:webHidden/>
          </w:rPr>
          <w:fldChar w:fldCharType="separate"/>
        </w:r>
        <w:r w:rsidR="001E12EA">
          <w:rPr>
            <w:webHidden/>
          </w:rPr>
          <w:t>9</w:t>
        </w:r>
        <w:r w:rsidR="006670FD">
          <w:rPr>
            <w:webHidden/>
          </w:rPr>
          <w:fldChar w:fldCharType="end"/>
        </w:r>
      </w:hyperlink>
    </w:p>
    <w:p w14:paraId="484AA55A" w14:textId="0D74107A"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79" w:history="1">
        <w:r w:rsidR="006670FD" w:rsidRPr="003B5DF5">
          <w:rPr>
            <w:rStyle w:val="Hiperpovezava"/>
            <w:noProof/>
          </w:rPr>
          <w:t>10.1.1</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Ponudbeni predračun</w:t>
        </w:r>
        <w:r w:rsidR="006670FD">
          <w:rPr>
            <w:noProof/>
            <w:webHidden/>
          </w:rPr>
          <w:tab/>
        </w:r>
        <w:r w:rsidR="006670FD">
          <w:rPr>
            <w:noProof/>
            <w:webHidden/>
          </w:rPr>
          <w:fldChar w:fldCharType="begin"/>
        </w:r>
        <w:r w:rsidR="006670FD">
          <w:rPr>
            <w:noProof/>
            <w:webHidden/>
          </w:rPr>
          <w:instrText xml:space="preserve"> PAGEREF _Toc223528779 \h </w:instrText>
        </w:r>
        <w:r w:rsidR="006670FD">
          <w:rPr>
            <w:noProof/>
            <w:webHidden/>
          </w:rPr>
        </w:r>
        <w:r w:rsidR="006670FD">
          <w:rPr>
            <w:noProof/>
            <w:webHidden/>
          </w:rPr>
          <w:fldChar w:fldCharType="separate"/>
        </w:r>
        <w:r w:rsidR="001E12EA">
          <w:rPr>
            <w:noProof/>
            <w:webHidden/>
          </w:rPr>
          <w:t>10</w:t>
        </w:r>
        <w:r w:rsidR="006670FD">
          <w:rPr>
            <w:noProof/>
            <w:webHidden/>
          </w:rPr>
          <w:fldChar w:fldCharType="end"/>
        </w:r>
      </w:hyperlink>
    </w:p>
    <w:p w14:paraId="72B648CE" w14:textId="6D733F23"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0" w:history="1">
        <w:r w:rsidR="006670FD" w:rsidRPr="003B5DF5">
          <w:rPr>
            <w:rStyle w:val="Hiperpovezava"/>
            <w:noProof/>
          </w:rPr>
          <w:t>10.1.2</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Obrazec »ESPD« za vse gospodarske subjekte</w:t>
        </w:r>
        <w:r w:rsidR="006670FD">
          <w:rPr>
            <w:noProof/>
            <w:webHidden/>
          </w:rPr>
          <w:tab/>
        </w:r>
        <w:r w:rsidR="006670FD">
          <w:rPr>
            <w:noProof/>
            <w:webHidden/>
          </w:rPr>
          <w:fldChar w:fldCharType="begin"/>
        </w:r>
        <w:r w:rsidR="006670FD">
          <w:rPr>
            <w:noProof/>
            <w:webHidden/>
          </w:rPr>
          <w:instrText xml:space="preserve"> PAGEREF _Toc223528780 \h </w:instrText>
        </w:r>
        <w:r w:rsidR="006670FD">
          <w:rPr>
            <w:noProof/>
            <w:webHidden/>
          </w:rPr>
        </w:r>
        <w:r w:rsidR="006670FD">
          <w:rPr>
            <w:noProof/>
            <w:webHidden/>
          </w:rPr>
          <w:fldChar w:fldCharType="separate"/>
        </w:r>
        <w:r w:rsidR="001E12EA">
          <w:rPr>
            <w:noProof/>
            <w:webHidden/>
          </w:rPr>
          <w:t>11</w:t>
        </w:r>
        <w:r w:rsidR="006670FD">
          <w:rPr>
            <w:noProof/>
            <w:webHidden/>
          </w:rPr>
          <w:fldChar w:fldCharType="end"/>
        </w:r>
      </w:hyperlink>
    </w:p>
    <w:p w14:paraId="5614023E" w14:textId="3B353B86"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81" w:history="1">
        <w:r w:rsidR="006670FD" w:rsidRPr="003B5DF5">
          <w:rPr>
            <w:rStyle w:val="Hiperpovezava"/>
          </w:rPr>
          <w:t>10.2</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Ponudbena dokumentacija</w:t>
        </w:r>
        <w:r w:rsidR="006670FD">
          <w:rPr>
            <w:webHidden/>
          </w:rPr>
          <w:tab/>
        </w:r>
        <w:r w:rsidR="006670FD">
          <w:rPr>
            <w:webHidden/>
          </w:rPr>
          <w:fldChar w:fldCharType="begin"/>
        </w:r>
        <w:r w:rsidR="006670FD">
          <w:rPr>
            <w:webHidden/>
          </w:rPr>
          <w:instrText xml:space="preserve"> PAGEREF _Toc223528781 \h </w:instrText>
        </w:r>
        <w:r w:rsidR="006670FD">
          <w:rPr>
            <w:webHidden/>
          </w:rPr>
        </w:r>
        <w:r w:rsidR="006670FD">
          <w:rPr>
            <w:webHidden/>
          </w:rPr>
          <w:fldChar w:fldCharType="separate"/>
        </w:r>
        <w:r w:rsidR="001E12EA">
          <w:rPr>
            <w:webHidden/>
          </w:rPr>
          <w:t>11</w:t>
        </w:r>
        <w:r w:rsidR="006670FD">
          <w:rPr>
            <w:webHidden/>
          </w:rPr>
          <w:fldChar w:fldCharType="end"/>
        </w:r>
      </w:hyperlink>
    </w:p>
    <w:p w14:paraId="58A6E4A8" w14:textId="7D48D6C0"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2" w:history="1">
        <w:r w:rsidR="006670FD" w:rsidRPr="003B5DF5">
          <w:rPr>
            <w:rStyle w:val="Hiperpovezava"/>
            <w:noProof/>
          </w:rPr>
          <w:t>10.2.1</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Izpolnjene izjave, obrazce oz. dokumente</w:t>
        </w:r>
        <w:r w:rsidR="006670FD">
          <w:rPr>
            <w:noProof/>
            <w:webHidden/>
          </w:rPr>
          <w:tab/>
        </w:r>
        <w:r w:rsidR="006670FD">
          <w:rPr>
            <w:noProof/>
            <w:webHidden/>
          </w:rPr>
          <w:fldChar w:fldCharType="begin"/>
        </w:r>
        <w:r w:rsidR="006670FD">
          <w:rPr>
            <w:noProof/>
            <w:webHidden/>
          </w:rPr>
          <w:instrText xml:space="preserve"> PAGEREF _Toc223528782 \h </w:instrText>
        </w:r>
        <w:r w:rsidR="006670FD">
          <w:rPr>
            <w:noProof/>
            <w:webHidden/>
          </w:rPr>
        </w:r>
        <w:r w:rsidR="006670FD">
          <w:rPr>
            <w:noProof/>
            <w:webHidden/>
          </w:rPr>
          <w:fldChar w:fldCharType="separate"/>
        </w:r>
        <w:r w:rsidR="001E12EA">
          <w:rPr>
            <w:noProof/>
            <w:webHidden/>
          </w:rPr>
          <w:t>11</w:t>
        </w:r>
        <w:r w:rsidR="006670FD">
          <w:rPr>
            <w:noProof/>
            <w:webHidden/>
          </w:rPr>
          <w:fldChar w:fldCharType="end"/>
        </w:r>
      </w:hyperlink>
    </w:p>
    <w:p w14:paraId="159EDC99" w14:textId="7A7E1A74"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3" w:history="1">
        <w:r w:rsidR="006670FD" w:rsidRPr="003B5DF5">
          <w:rPr>
            <w:rStyle w:val="Hiperpovezava"/>
            <w:noProof/>
          </w:rPr>
          <w:t>10.2.2</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Dokazila za podizvajalca</w:t>
        </w:r>
        <w:r w:rsidR="006670FD">
          <w:rPr>
            <w:noProof/>
            <w:webHidden/>
          </w:rPr>
          <w:tab/>
        </w:r>
        <w:r w:rsidR="006670FD">
          <w:rPr>
            <w:noProof/>
            <w:webHidden/>
          </w:rPr>
          <w:fldChar w:fldCharType="begin"/>
        </w:r>
        <w:r w:rsidR="006670FD">
          <w:rPr>
            <w:noProof/>
            <w:webHidden/>
          </w:rPr>
          <w:instrText xml:space="preserve"> PAGEREF _Toc223528783 \h </w:instrText>
        </w:r>
        <w:r w:rsidR="006670FD">
          <w:rPr>
            <w:noProof/>
            <w:webHidden/>
          </w:rPr>
        </w:r>
        <w:r w:rsidR="006670FD">
          <w:rPr>
            <w:noProof/>
            <w:webHidden/>
          </w:rPr>
          <w:fldChar w:fldCharType="separate"/>
        </w:r>
        <w:r w:rsidR="001E12EA">
          <w:rPr>
            <w:noProof/>
            <w:webHidden/>
          </w:rPr>
          <w:t>12</w:t>
        </w:r>
        <w:r w:rsidR="006670FD">
          <w:rPr>
            <w:noProof/>
            <w:webHidden/>
          </w:rPr>
          <w:fldChar w:fldCharType="end"/>
        </w:r>
      </w:hyperlink>
    </w:p>
    <w:p w14:paraId="0A818BB6" w14:textId="6885C205"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4" w:history="1">
        <w:r w:rsidR="006670FD" w:rsidRPr="003B5DF5">
          <w:rPr>
            <w:rStyle w:val="Hiperpovezava"/>
            <w:noProof/>
          </w:rPr>
          <w:t>10.2.3</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Dokazila za drugi subjekt</w:t>
        </w:r>
        <w:r w:rsidR="006670FD">
          <w:rPr>
            <w:noProof/>
            <w:webHidden/>
          </w:rPr>
          <w:tab/>
        </w:r>
        <w:r w:rsidR="006670FD">
          <w:rPr>
            <w:noProof/>
            <w:webHidden/>
          </w:rPr>
          <w:fldChar w:fldCharType="begin"/>
        </w:r>
        <w:r w:rsidR="006670FD">
          <w:rPr>
            <w:noProof/>
            <w:webHidden/>
          </w:rPr>
          <w:instrText xml:space="preserve"> PAGEREF _Toc223528784 \h </w:instrText>
        </w:r>
        <w:r w:rsidR="006670FD">
          <w:rPr>
            <w:noProof/>
            <w:webHidden/>
          </w:rPr>
        </w:r>
        <w:r w:rsidR="006670FD">
          <w:rPr>
            <w:noProof/>
            <w:webHidden/>
          </w:rPr>
          <w:fldChar w:fldCharType="separate"/>
        </w:r>
        <w:r w:rsidR="001E12EA">
          <w:rPr>
            <w:noProof/>
            <w:webHidden/>
          </w:rPr>
          <w:t>12</w:t>
        </w:r>
        <w:r w:rsidR="006670FD">
          <w:rPr>
            <w:noProof/>
            <w:webHidden/>
          </w:rPr>
          <w:fldChar w:fldCharType="end"/>
        </w:r>
      </w:hyperlink>
    </w:p>
    <w:p w14:paraId="26D98C73" w14:textId="70E3B570"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85" w:history="1">
        <w:r w:rsidR="006670FD" w:rsidRPr="003B5DF5">
          <w:rPr>
            <w:rStyle w:val="Hiperpovezava"/>
          </w:rPr>
          <w:t>10.3</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Druga določila za pripravo ponudbe</w:t>
        </w:r>
        <w:r w:rsidR="006670FD">
          <w:rPr>
            <w:webHidden/>
          </w:rPr>
          <w:tab/>
        </w:r>
        <w:r w:rsidR="006670FD">
          <w:rPr>
            <w:webHidden/>
          </w:rPr>
          <w:fldChar w:fldCharType="begin"/>
        </w:r>
        <w:r w:rsidR="006670FD">
          <w:rPr>
            <w:webHidden/>
          </w:rPr>
          <w:instrText xml:space="preserve"> PAGEREF _Toc223528785 \h </w:instrText>
        </w:r>
        <w:r w:rsidR="006670FD">
          <w:rPr>
            <w:webHidden/>
          </w:rPr>
        </w:r>
        <w:r w:rsidR="006670FD">
          <w:rPr>
            <w:webHidden/>
          </w:rPr>
          <w:fldChar w:fldCharType="separate"/>
        </w:r>
        <w:r w:rsidR="001E12EA">
          <w:rPr>
            <w:webHidden/>
          </w:rPr>
          <w:t>12</w:t>
        </w:r>
        <w:r w:rsidR="006670FD">
          <w:rPr>
            <w:webHidden/>
          </w:rPr>
          <w:fldChar w:fldCharType="end"/>
        </w:r>
      </w:hyperlink>
    </w:p>
    <w:p w14:paraId="02EDEEA0" w14:textId="1F7FB38E"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6" w:history="1">
        <w:r w:rsidR="006670FD" w:rsidRPr="003B5DF5">
          <w:rPr>
            <w:rStyle w:val="Hiperpovezava"/>
            <w:noProof/>
          </w:rPr>
          <w:t>10.3.1</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Jezik</w:t>
        </w:r>
        <w:r w:rsidR="006670FD">
          <w:rPr>
            <w:noProof/>
            <w:webHidden/>
          </w:rPr>
          <w:tab/>
        </w:r>
        <w:r w:rsidR="006670FD">
          <w:rPr>
            <w:noProof/>
            <w:webHidden/>
          </w:rPr>
          <w:fldChar w:fldCharType="begin"/>
        </w:r>
        <w:r w:rsidR="006670FD">
          <w:rPr>
            <w:noProof/>
            <w:webHidden/>
          </w:rPr>
          <w:instrText xml:space="preserve"> PAGEREF _Toc223528786 \h </w:instrText>
        </w:r>
        <w:r w:rsidR="006670FD">
          <w:rPr>
            <w:noProof/>
            <w:webHidden/>
          </w:rPr>
        </w:r>
        <w:r w:rsidR="006670FD">
          <w:rPr>
            <w:noProof/>
            <w:webHidden/>
          </w:rPr>
          <w:fldChar w:fldCharType="separate"/>
        </w:r>
        <w:r w:rsidR="001E12EA">
          <w:rPr>
            <w:noProof/>
            <w:webHidden/>
          </w:rPr>
          <w:t>12</w:t>
        </w:r>
        <w:r w:rsidR="006670FD">
          <w:rPr>
            <w:noProof/>
            <w:webHidden/>
          </w:rPr>
          <w:fldChar w:fldCharType="end"/>
        </w:r>
      </w:hyperlink>
    </w:p>
    <w:p w14:paraId="7CE8113D" w14:textId="62E5A67B"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7" w:history="1">
        <w:r w:rsidR="006670FD" w:rsidRPr="003B5DF5">
          <w:rPr>
            <w:rStyle w:val="Hiperpovezava"/>
            <w:noProof/>
          </w:rPr>
          <w:t>10.3.2</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Veljavnost ponudbe</w:t>
        </w:r>
        <w:r w:rsidR="006670FD">
          <w:rPr>
            <w:noProof/>
            <w:webHidden/>
          </w:rPr>
          <w:tab/>
        </w:r>
        <w:r w:rsidR="006670FD">
          <w:rPr>
            <w:noProof/>
            <w:webHidden/>
          </w:rPr>
          <w:fldChar w:fldCharType="begin"/>
        </w:r>
        <w:r w:rsidR="006670FD">
          <w:rPr>
            <w:noProof/>
            <w:webHidden/>
          </w:rPr>
          <w:instrText xml:space="preserve"> PAGEREF _Toc223528787 \h </w:instrText>
        </w:r>
        <w:r w:rsidR="006670FD">
          <w:rPr>
            <w:noProof/>
            <w:webHidden/>
          </w:rPr>
        </w:r>
        <w:r w:rsidR="006670FD">
          <w:rPr>
            <w:noProof/>
            <w:webHidden/>
          </w:rPr>
          <w:fldChar w:fldCharType="separate"/>
        </w:r>
        <w:r w:rsidR="001E12EA">
          <w:rPr>
            <w:noProof/>
            <w:webHidden/>
          </w:rPr>
          <w:t>13</w:t>
        </w:r>
        <w:r w:rsidR="006670FD">
          <w:rPr>
            <w:noProof/>
            <w:webHidden/>
          </w:rPr>
          <w:fldChar w:fldCharType="end"/>
        </w:r>
      </w:hyperlink>
    </w:p>
    <w:p w14:paraId="6DEA5C4D" w14:textId="086119FF"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8" w:history="1">
        <w:r w:rsidR="006670FD" w:rsidRPr="003B5DF5">
          <w:rPr>
            <w:rStyle w:val="Hiperpovezava"/>
            <w:noProof/>
          </w:rPr>
          <w:t>10.3.3</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Skupna ponudba</w:t>
        </w:r>
        <w:r w:rsidR="006670FD">
          <w:rPr>
            <w:noProof/>
            <w:webHidden/>
          </w:rPr>
          <w:tab/>
        </w:r>
        <w:r w:rsidR="006670FD">
          <w:rPr>
            <w:noProof/>
            <w:webHidden/>
          </w:rPr>
          <w:fldChar w:fldCharType="begin"/>
        </w:r>
        <w:r w:rsidR="006670FD">
          <w:rPr>
            <w:noProof/>
            <w:webHidden/>
          </w:rPr>
          <w:instrText xml:space="preserve"> PAGEREF _Toc223528788 \h </w:instrText>
        </w:r>
        <w:r w:rsidR="006670FD">
          <w:rPr>
            <w:noProof/>
            <w:webHidden/>
          </w:rPr>
        </w:r>
        <w:r w:rsidR="006670FD">
          <w:rPr>
            <w:noProof/>
            <w:webHidden/>
          </w:rPr>
          <w:fldChar w:fldCharType="separate"/>
        </w:r>
        <w:r w:rsidR="001E12EA">
          <w:rPr>
            <w:noProof/>
            <w:webHidden/>
          </w:rPr>
          <w:t>13</w:t>
        </w:r>
        <w:r w:rsidR="006670FD">
          <w:rPr>
            <w:noProof/>
            <w:webHidden/>
          </w:rPr>
          <w:fldChar w:fldCharType="end"/>
        </w:r>
      </w:hyperlink>
    </w:p>
    <w:p w14:paraId="52E3F294" w14:textId="2EE5EA90"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89" w:history="1">
        <w:r w:rsidR="006670FD" w:rsidRPr="003B5DF5">
          <w:rPr>
            <w:rStyle w:val="Hiperpovezava"/>
            <w:noProof/>
          </w:rPr>
          <w:t>10.3.4</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Ponudba s podizvajalci</w:t>
        </w:r>
        <w:r w:rsidR="006670FD">
          <w:rPr>
            <w:noProof/>
            <w:webHidden/>
          </w:rPr>
          <w:tab/>
        </w:r>
        <w:r w:rsidR="006670FD">
          <w:rPr>
            <w:noProof/>
            <w:webHidden/>
          </w:rPr>
          <w:fldChar w:fldCharType="begin"/>
        </w:r>
        <w:r w:rsidR="006670FD">
          <w:rPr>
            <w:noProof/>
            <w:webHidden/>
          </w:rPr>
          <w:instrText xml:space="preserve"> PAGEREF _Toc223528789 \h </w:instrText>
        </w:r>
        <w:r w:rsidR="006670FD">
          <w:rPr>
            <w:noProof/>
            <w:webHidden/>
          </w:rPr>
        </w:r>
        <w:r w:rsidR="006670FD">
          <w:rPr>
            <w:noProof/>
            <w:webHidden/>
          </w:rPr>
          <w:fldChar w:fldCharType="separate"/>
        </w:r>
        <w:r w:rsidR="001E12EA">
          <w:rPr>
            <w:noProof/>
            <w:webHidden/>
          </w:rPr>
          <w:t>13</w:t>
        </w:r>
        <w:r w:rsidR="006670FD">
          <w:rPr>
            <w:noProof/>
            <w:webHidden/>
          </w:rPr>
          <w:fldChar w:fldCharType="end"/>
        </w:r>
      </w:hyperlink>
    </w:p>
    <w:p w14:paraId="0DDDF44E" w14:textId="0066FF00"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90" w:history="1">
        <w:r w:rsidR="006670FD" w:rsidRPr="003B5DF5">
          <w:rPr>
            <w:rStyle w:val="Hiperpovezava"/>
            <w:noProof/>
          </w:rPr>
          <w:t>10.3.5</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Uporaba zmogljivosti drugih subjektov</w:t>
        </w:r>
        <w:r w:rsidR="006670FD">
          <w:rPr>
            <w:noProof/>
            <w:webHidden/>
          </w:rPr>
          <w:tab/>
        </w:r>
        <w:r w:rsidR="006670FD">
          <w:rPr>
            <w:noProof/>
            <w:webHidden/>
          </w:rPr>
          <w:fldChar w:fldCharType="begin"/>
        </w:r>
        <w:r w:rsidR="006670FD">
          <w:rPr>
            <w:noProof/>
            <w:webHidden/>
          </w:rPr>
          <w:instrText xml:space="preserve"> PAGEREF _Toc223528790 \h </w:instrText>
        </w:r>
        <w:r w:rsidR="006670FD">
          <w:rPr>
            <w:noProof/>
            <w:webHidden/>
          </w:rPr>
        </w:r>
        <w:r w:rsidR="006670FD">
          <w:rPr>
            <w:noProof/>
            <w:webHidden/>
          </w:rPr>
          <w:fldChar w:fldCharType="separate"/>
        </w:r>
        <w:r w:rsidR="001E12EA">
          <w:rPr>
            <w:noProof/>
            <w:webHidden/>
          </w:rPr>
          <w:t>14</w:t>
        </w:r>
        <w:r w:rsidR="006670FD">
          <w:rPr>
            <w:noProof/>
            <w:webHidden/>
          </w:rPr>
          <w:fldChar w:fldCharType="end"/>
        </w:r>
      </w:hyperlink>
    </w:p>
    <w:p w14:paraId="16F21454" w14:textId="6DA99449"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91" w:history="1">
        <w:r w:rsidR="006670FD" w:rsidRPr="003B5DF5">
          <w:rPr>
            <w:rStyle w:val="Hiperpovezava"/>
            <w:noProof/>
          </w:rPr>
          <w:t>10.3.6</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Tuji gospodarski subjekti</w:t>
        </w:r>
        <w:r w:rsidR="006670FD">
          <w:rPr>
            <w:noProof/>
            <w:webHidden/>
          </w:rPr>
          <w:tab/>
        </w:r>
        <w:r w:rsidR="006670FD">
          <w:rPr>
            <w:noProof/>
            <w:webHidden/>
          </w:rPr>
          <w:fldChar w:fldCharType="begin"/>
        </w:r>
        <w:r w:rsidR="006670FD">
          <w:rPr>
            <w:noProof/>
            <w:webHidden/>
          </w:rPr>
          <w:instrText xml:space="preserve"> PAGEREF _Toc223528791 \h </w:instrText>
        </w:r>
        <w:r w:rsidR="006670FD">
          <w:rPr>
            <w:noProof/>
            <w:webHidden/>
          </w:rPr>
        </w:r>
        <w:r w:rsidR="006670FD">
          <w:rPr>
            <w:noProof/>
            <w:webHidden/>
          </w:rPr>
          <w:fldChar w:fldCharType="separate"/>
        </w:r>
        <w:r w:rsidR="001E12EA">
          <w:rPr>
            <w:noProof/>
            <w:webHidden/>
          </w:rPr>
          <w:t>14</w:t>
        </w:r>
        <w:r w:rsidR="006670FD">
          <w:rPr>
            <w:noProof/>
            <w:webHidden/>
          </w:rPr>
          <w:fldChar w:fldCharType="end"/>
        </w:r>
      </w:hyperlink>
    </w:p>
    <w:p w14:paraId="600292A3" w14:textId="010B012A" w:rsidR="006670FD" w:rsidRDefault="0000000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3528792" w:history="1">
        <w:r w:rsidR="006670FD" w:rsidRPr="003B5DF5">
          <w:rPr>
            <w:rStyle w:val="Hiperpovezava"/>
            <w:noProof/>
          </w:rPr>
          <w:t>10.3.7</w:t>
        </w:r>
        <w:r w:rsidR="006670FD">
          <w:rPr>
            <w:rFonts w:asciiTheme="minorHAnsi" w:eastAsiaTheme="minorEastAsia" w:hAnsiTheme="minorHAnsi" w:cstheme="minorBidi"/>
            <w:noProof/>
            <w:kern w:val="2"/>
            <w:sz w:val="24"/>
            <w:szCs w:val="24"/>
            <w14:ligatures w14:val="standardContextual"/>
          </w:rPr>
          <w:tab/>
        </w:r>
        <w:r w:rsidR="006670FD" w:rsidRPr="003B5DF5">
          <w:rPr>
            <w:rStyle w:val="Hiperpovezava"/>
            <w:noProof/>
          </w:rPr>
          <w:t>Variantne ponudbe</w:t>
        </w:r>
        <w:r w:rsidR="006670FD">
          <w:rPr>
            <w:noProof/>
            <w:webHidden/>
          </w:rPr>
          <w:tab/>
        </w:r>
        <w:r w:rsidR="006670FD">
          <w:rPr>
            <w:noProof/>
            <w:webHidden/>
          </w:rPr>
          <w:fldChar w:fldCharType="begin"/>
        </w:r>
        <w:r w:rsidR="006670FD">
          <w:rPr>
            <w:noProof/>
            <w:webHidden/>
          </w:rPr>
          <w:instrText xml:space="preserve"> PAGEREF _Toc223528792 \h </w:instrText>
        </w:r>
        <w:r w:rsidR="006670FD">
          <w:rPr>
            <w:noProof/>
            <w:webHidden/>
          </w:rPr>
        </w:r>
        <w:r w:rsidR="006670FD">
          <w:rPr>
            <w:noProof/>
            <w:webHidden/>
          </w:rPr>
          <w:fldChar w:fldCharType="separate"/>
        </w:r>
        <w:r w:rsidR="001E12EA">
          <w:rPr>
            <w:noProof/>
            <w:webHidden/>
          </w:rPr>
          <w:t>15</w:t>
        </w:r>
        <w:r w:rsidR="006670FD">
          <w:rPr>
            <w:noProof/>
            <w:webHidden/>
          </w:rPr>
          <w:fldChar w:fldCharType="end"/>
        </w:r>
      </w:hyperlink>
    </w:p>
    <w:p w14:paraId="5DC052ED" w14:textId="0DAA6DC3" w:rsidR="006670FD" w:rsidRDefault="00000000">
      <w:pPr>
        <w:pStyle w:val="Kazalovsebine1"/>
        <w:rPr>
          <w:rFonts w:asciiTheme="minorHAnsi" w:eastAsiaTheme="minorEastAsia" w:hAnsiTheme="minorHAnsi" w:cstheme="minorBidi"/>
          <w:bCs w:val="0"/>
          <w:caps w:val="0"/>
          <w:kern w:val="2"/>
          <w:sz w:val="24"/>
          <w:szCs w:val="24"/>
          <w14:ligatures w14:val="standardContextual"/>
        </w:rPr>
      </w:pPr>
      <w:hyperlink w:anchor="_Toc223528793" w:history="1">
        <w:r w:rsidR="006670FD" w:rsidRPr="003B5DF5">
          <w:rPr>
            <w:rStyle w:val="Hiperpovezava"/>
          </w:rPr>
          <w:t>11</w:t>
        </w:r>
        <w:r w:rsidR="006670FD">
          <w:rPr>
            <w:rFonts w:asciiTheme="minorHAnsi" w:eastAsiaTheme="minorEastAsia" w:hAnsiTheme="minorHAnsi" w:cstheme="minorBidi"/>
            <w:bCs w:val="0"/>
            <w:caps w:val="0"/>
            <w:kern w:val="2"/>
            <w:sz w:val="24"/>
            <w:szCs w:val="24"/>
            <w14:ligatures w14:val="standardContextual"/>
          </w:rPr>
          <w:tab/>
        </w:r>
        <w:r w:rsidR="006670FD" w:rsidRPr="003B5DF5">
          <w:rPr>
            <w:rStyle w:val="Hiperpovezava"/>
          </w:rPr>
          <w:t>OSTALA DOLOČILA V ZVEZI S POSTOPKOM JAVNEGA NAROČILA</w:t>
        </w:r>
        <w:r w:rsidR="006670FD">
          <w:rPr>
            <w:webHidden/>
          </w:rPr>
          <w:tab/>
        </w:r>
        <w:r w:rsidR="006670FD">
          <w:rPr>
            <w:webHidden/>
          </w:rPr>
          <w:fldChar w:fldCharType="begin"/>
        </w:r>
        <w:r w:rsidR="006670FD">
          <w:rPr>
            <w:webHidden/>
          </w:rPr>
          <w:instrText xml:space="preserve"> PAGEREF _Toc223528793 \h </w:instrText>
        </w:r>
        <w:r w:rsidR="006670FD">
          <w:rPr>
            <w:webHidden/>
          </w:rPr>
        </w:r>
        <w:r w:rsidR="006670FD">
          <w:rPr>
            <w:webHidden/>
          </w:rPr>
          <w:fldChar w:fldCharType="separate"/>
        </w:r>
        <w:r w:rsidR="001E12EA">
          <w:rPr>
            <w:webHidden/>
          </w:rPr>
          <w:t>15</w:t>
        </w:r>
        <w:r w:rsidR="006670FD">
          <w:rPr>
            <w:webHidden/>
          </w:rPr>
          <w:fldChar w:fldCharType="end"/>
        </w:r>
      </w:hyperlink>
    </w:p>
    <w:p w14:paraId="363A3487" w14:textId="0D6AFE93"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94" w:history="1">
        <w:r w:rsidR="006670FD" w:rsidRPr="003B5DF5">
          <w:rPr>
            <w:rStyle w:val="Hiperpovezava"/>
          </w:rPr>
          <w:t>11.1</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Obvestilo o odločitvi o oddaji naročila</w:t>
        </w:r>
        <w:r w:rsidR="006670FD">
          <w:rPr>
            <w:webHidden/>
          </w:rPr>
          <w:tab/>
        </w:r>
        <w:r w:rsidR="006670FD">
          <w:rPr>
            <w:webHidden/>
          </w:rPr>
          <w:fldChar w:fldCharType="begin"/>
        </w:r>
        <w:r w:rsidR="006670FD">
          <w:rPr>
            <w:webHidden/>
          </w:rPr>
          <w:instrText xml:space="preserve"> PAGEREF _Toc223528794 \h </w:instrText>
        </w:r>
        <w:r w:rsidR="006670FD">
          <w:rPr>
            <w:webHidden/>
          </w:rPr>
        </w:r>
        <w:r w:rsidR="006670FD">
          <w:rPr>
            <w:webHidden/>
          </w:rPr>
          <w:fldChar w:fldCharType="separate"/>
        </w:r>
        <w:r w:rsidR="001E12EA">
          <w:rPr>
            <w:webHidden/>
          </w:rPr>
          <w:t>15</w:t>
        </w:r>
        <w:r w:rsidR="006670FD">
          <w:rPr>
            <w:webHidden/>
          </w:rPr>
          <w:fldChar w:fldCharType="end"/>
        </w:r>
      </w:hyperlink>
    </w:p>
    <w:p w14:paraId="71FDDE21" w14:textId="5B3D18F8"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95" w:history="1">
        <w:r w:rsidR="006670FD" w:rsidRPr="003B5DF5">
          <w:rPr>
            <w:rStyle w:val="Hiperpovezava"/>
          </w:rPr>
          <w:t>11.2</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Sklenitev pogodbe</w:t>
        </w:r>
        <w:r w:rsidR="006670FD">
          <w:rPr>
            <w:webHidden/>
          </w:rPr>
          <w:tab/>
        </w:r>
        <w:r w:rsidR="006670FD">
          <w:rPr>
            <w:webHidden/>
          </w:rPr>
          <w:fldChar w:fldCharType="begin"/>
        </w:r>
        <w:r w:rsidR="006670FD">
          <w:rPr>
            <w:webHidden/>
          </w:rPr>
          <w:instrText xml:space="preserve"> PAGEREF _Toc223528795 \h </w:instrText>
        </w:r>
        <w:r w:rsidR="006670FD">
          <w:rPr>
            <w:webHidden/>
          </w:rPr>
        </w:r>
        <w:r w:rsidR="006670FD">
          <w:rPr>
            <w:webHidden/>
          </w:rPr>
          <w:fldChar w:fldCharType="separate"/>
        </w:r>
        <w:r w:rsidR="001E12EA">
          <w:rPr>
            <w:webHidden/>
          </w:rPr>
          <w:t>15</w:t>
        </w:r>
        <w:r w:rsidR="006670FD">
          <w:rPr>
            <w:webHidden/>
          </w:rPr>
          <w:fldChar w:fldCharType="end"/>
        </w:r>
      </w:hyperlink>
    </w:p>
    <w:p w14:paraId="333F95F2" w14:textId="6D3055A0"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96" w:history="1">
        <w:r w:rsidR="006670FD" w:rsidRPr="003B5DF5">
          <w:rPr>
            <w:rStyle w:val="Hiperpovezava"/>
          </w:rPr>
          <w:t>11.3</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Ustavitev postopka oddaje javnega naročila, zavrnitev vseh ponudb, odstop od izvedbe javnega naročila</w:t>
        </w:r>
        <w:r w:rsidR="006670FD">
          <w:rPr>
            <w:webHidden/>
          </w:rPr>
          <w:tab/>
        </w:r>
        <w:r w:rsidR="006670FD">
          <w:rPr>
            <w:webHidden/>
          </w:rPr>
          <w:fldChar w:fldCharType="begin"/>
        </w:r>
        <w:r w:rsidR="006670FD">
          <w:rPr>
            <w:webHidden/>
          </w:rPr>
          <w:instrText xml:space="preserve"> PAGEREF _Toc223528796 \h </w:instrText>
        </w:r>
        <w:r w:rsidR="006670FD">
          <w:rPr>
            <w:webHidden/>
          </w:rPr>
        </w:r>
        <w:r w:rsidR="006670FD">
          <w:rPr>
            <w:webHidden/>
          </w:rPr>
          <w:fldChar w:fldCharType="separate"/>
        </w:r>
        <w:r w:rsidR="001E12EA">
          <w:rPr>
            <w:webHidden/>
          </w:rPr>
          <w:t>16</w:t>
        </w:r>
        <w:r w:rsidR="006670FD">
          <w:rPr>
            <w:webHidden/>
          </w:rPr>
          <w:fldChar w:fldCharType="end"/>
        </w:r>
      </w:hyperlink>
    </w:p>
    <w:p w14:paraId="2968256E" w14:textId="3842574B"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97" w:history="1">
        <w:r w:rsidR="006670FD" w:rsidRPr="003B5DF5">
          <w:rPr>
            <w:rStyle w:val="Hiperpovezava"/>
          </w:rPr>
          <w:t>11.4</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Predčasno prenehanje pogodbe</w:t>
        </w:r>
        <w:r w:rsidR="006670FD">
          <w:rPr>
            <w:webHidden/>
          </w:rPr>
          <w:tab/>
        </w:r>
        <w:r w:rsidR="006670FD">
          <w:rPr>
            <w:webHidden/>
          </w:rPr>
          <w:fldChar w:fldCharType="begin"/>
        </w:r>
        <w:r w:rsidR="006670FD">
          <w:rPr>
            <w:webHidden/>
          </w:rPr>
          <w:instrText xml:space="preserve"> PAGEREF _Toc223528797 \h </w:instrText>
        </w:r>
        <w:r w:rsidR="006670FD">
          <w:rPr>
            <w:webHidden/>
          </w:rPr>
        </w:r>
        <w:r w:rsidR="006670FD">
          <w:rPr>
            <w:webHidden/>
          </w:rPr>
          <w:fldChar w:fldCharType="separate"/>
        </w:r>
        <w:r w:rsidR="001E12EA">
          <w:rPr>
            <w:webHidden/>
          </w:rPr>
          <w:t>16</w:t>
        </w:r>
        <w:r w:rsidR="006670FD">
          <w:rPr>
            <w:webHidden/>
          </w:rPr>
          <w:fldChar w:fldCharType="end"/>
        </w:r>
      </w:hyperlink>
    </w:p>
    <w:p w14:paraId="1B70AF80" w14:textId="07F572F9" w:rsidR="006670FD" w:rsidRDefault="00000000">
      <w:pPr>
        <w:pStyle w:val="Kazalovsebine2"/>
        <w:rPr>
          <w:rFonts w:asciiTheme="minorHAnsi" w:eastAsiaTheme="minorEastAsia" w:hAnsiTheme="minorHAnsi" w:cstheme="minorBidi"/>
          <w:color w:val="auto"/>
          <w:kern w:val="2"/>
          <w:sz w:val="24"/>
          <w:szCs w:val="24"/>
          <w14:ligatures w14:val="standardContextual"/>
        </w:rPr>
      </w:pPr>
      <w:hyperlink w:anchor="_Toc223528798" w:history="1">
        <w:r w:rsidR="006670FD" w:rsidRPr="003B5DF5">
          <w:rPr>
            <w:rStyle w:val="Hiperpovezava"/>
          </w:rPr>
          <w:t>11.5</w:t>
        </w:r>
        <w:r w:rsidR="006670FD">
          <w:rPr>
            <w:rFonts w:asciiTheme="minorHAnsi" w:eastAsiaTheme="minorEastAsia" w:hAnsiTheme="minorHAnsi" w:cstheme="minorBidi"/>
            <w:color w:val="auto"/>
            <w:kern w:val="2"/>
            <w:sz w:val="24"/>
            <w:szCs w:val="24"/>
            <w14:ligatures w14:val="standardContextual"/>
          </w:rPr>
          <w:tab/>
        </w:r>
        <w:r w:rsidR="006670FD" w:rsidRPr="003B5DF5">
          <w:rPr>
            <w:rStyle w:val="Hiperpovezava"/>
          </w:rPr>
          <w:t>Pravno varstvo</w:t>
        </w:r>
        <w:r w:rsidR="006670FD">
          <w:rPr>
            <w:webHidden/>
          </w:rPr>
          <w:tab/>
        </w:r>
        <w:r w:rsidR="006670FD">
          <w:rPr>
            <w:webHidden/>
          </w:rPr>
          <w:fldChar w:fldCharType="begin"/>
        </w:r>
        <w:r w:rsidR="006670FD">
          <w:rPr>
            <w:webHidden/>
          </w:rPr>
          <w:instrText xml:space="preserve"> PAGEREF _Toc223528798 \h </w:instrText>
        </w:r>
        <w:r w:rsidR="006670FD">
          <w:rPr>
            <w:webHidden/>
          </w:rPr>
        </w:r>
        <w:r w:rsidR="006670FD">
          <w:rPr>
            <w:webHidden/>
          </w:rPr>
          <w:fldChar w:fldCharType="separate"/>
        </w:r>
        <w:r w:rsidR="001E12EA">
          <w:rPr>
            <w:webHidden/>
          </w:rPr>
          <w:t>16</w:t>
        </w:r>
        <w:r w:rsidR="006670FD">
          <w:rPr>
            <w:webHidden/>
          </w:rPr>
          <w:fldChar w:fldCharType="end"/>
        </w:r>
      </w:hyperlink>
    </w:p>
    <w:p w14:paraId="6143A792" w14:textId="4D09805D"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23528762"/>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6CFC396F" w:rsidR="006112AE" w:rsidRPr="00563018" w:rsidRDefault="006112A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563018">
        <w:rPr>
          <w:rFonts w:ascii="Arial" w:hAnsi="Arial" w:cs="Arial"/>
          <w:sz w:val="20"/>
        </w:rPr>
        <w:t>14/18,</w:t>
      </w:r>
      <w:r w:rsidR="00B80684" w:rsidRPr="00563018">
        <w:rPr>
          <w:rFonts w:ascii="Arial" w:hAnsi="Arial" w:cs="Arial"/>
          <w:sz w:val="20"/>
        </w:rPr>
        <w:t xml:space="preserve"> 121/21, 10/22,</w:t>
      </w:r>
      <w:r w:rsidR="000B0B54" w:rsidRPr="00563018">
        <w:rPr>
          <w:rFonts w:ascii="Arial" w:hAnsi="Arial" w:cs="Arial"/>
          <w:sz w:val="20"/>
        </w:rPr>
        <w:t xml:space="preserve"> </w:t>
      </w:r>
      <w:r w:rsidR="00E47B8D" w:rsidRPr="00563018">
        <w:rPr>
          <w:rFonts w:ascii="Arial" w:hAnsi="Arial" w:cs="Arial"/>
          <w:sz w:val="20"/>
          <w:szCs w:val="20"/>
        </w:rPr>
        <w:t>74/22 – odl. US 100/22 – ZNUZSZS</w:t>
      </w:r>
      <w:r w:rsidR="007E57D3" w:rsidRPr="00563018">
        <w:rPr>
          <w:rFonts w:ascii="Arial" w:hAnsi="Arial" w:cs="Arial"/>
          <w:sz w:val="20"/>
          <w:szCs w:val="20"/>
        </w:rPr>
        <w:t xml:space="preserve">, </w:t>
      </w:r>
      <w:r w:rsidR="00E47B8D" w:rsidRPr="00563018">
        <w:rPr>
          <w:rFonts w:ascii="Arial" w:hAnsi="Arial" w:cs="Arial"/>
          <w:sz w:val="20"/>
          <w:szCs w:val="20"/>
        </w:rPr>
        <w:t>28/23</w:t>
      </w:r>
      <w:r w:rsidR="008959B6" w:rsidRPr="00563018">
        <w:rPr>
          <w:rFonts w:ascii="Arial" w:hAnsi="Arial" w:cs="Arial"/>
          <w:sz w:val="20"/>
          <w:szCs w:val="20"/>
        </w:rPr>
        <w:t xml:space="preserve">, </w:t>
      </w:r>
      <w:r w:rsidR="007E57D3" w:rsidRPr="00563018">
        <w:rPr>
          <w:rFonts w:ascii="Arial" w:hAnsi="Arial" w:cs="Arial"/>
          <w:sz w:val="20"/>
          <w:szCs w:val="20"/>
        </w:rPr>
        <w:t>88/23 ZOPNN-F</w:t>
      </w:r>
      <w:r w:rsidR="008959B6" w:rsidRPr="00563018">
        <w:rPr>
          <w:rFonts w:ascii="Arial" w:hAnsi="Arial" w:cs="Arial"/>
          <w:sz w:val="20"/>
          <w:szCs w:val="20"/>
        </w:rPr>
        <w:t xml:space="preserve"> in 83/25 - ZOUL</w:t>
      </w:r>
      <w:r w:rsidR="007E57D3" w:rsidRPr="00563018">
        <w:rPr>
          <w:rFonts w:ascii="Arial" w:hAnsi="Arial" w:cs="Arial"/>
          <w:sz w:val="20"/>
          <w:szCs w:val="20"/>
        </w:rPr>
        <w:t>,</w:t>
      </w:r>
      <w:r w:rsidR="00E47B8D" w:rsidRPr="00563018">
        <w:rPr>
          <w:rFonts w:ascii="Arial" w:hAnsi="Arial" w:cs="Arial"/>
          <w:sz w:val="20"/>
          <w:szCs w:val="20"/>
        </w:rPr>
        <w:t xml:space="preserve"> </w:t>
      </w:r>
      <w:r w:rsidRPr="00563018">
        <w:rPr>
          <w:rFonts w:ascii="Arial" w:hAnsi="Arial" w:cs="Arial"/>
          <w:sz w:val="20"/>
          <w:szCs w:val="20"/>
        </w:rPr>
        <w:t>v nadaljevanju ZJN-</w:t>
      </w:r>
      <w:r w:rsidR="00FD37CD" w:rsidRPr="00563018">
        <w:rPr>
          <w:rFonts w:ascii="Arial" w:hAnsi="Arial" w:cs="Arial"/>
          <w:sz w:val="20"/>
          <w:szCs w:val="20"/>
        </w:rPr>
        <w:t>3</w:t>
      </w:r>
      <w:r w:rsidRPr="00563018">
        <w:rPr>
          <w:rFonts w:ascii="Arial" w:hAnsi="Arial" w:cs="Arial"/>
          <w:sz w:val="20"/>
          <w:szCs w:val="20"/>
        </w:rPr>
        <w:t>)</w:t>
      </w:r>
      <w:r w:rsidR="00353CD1" w:rsidRPr="00563018">
        <w:rPr>
          <w:rFonts w:ascii="Arial" w:hAnsi="Arial" w:cs="Arial"/>
          <w:sz w:val="20"/>
          <w:szCs w:val="20"/>
        </w:rPr>
        <w:t xml:space="preserve"> naročilo izvaja </w:t>
      </w:r>
      <w:r w:rsidRPr="00563018">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563018">
        <w:rPr>
          <w:rFonts w:ascii="Arial" w:hAnsi="Arial" w:cs="Arial"/>
          <w:sz w:val="20"/>
          <w:szCs w:val="20"/>
        </w:rPr>
        <w:t>.</w:t>
      </w:r>
    </w:p>
    <w:p w14:paraId="144C0C22" w14:textId="77777777" w:rsidR="00B80684" w:rsidRPr="00563018" w:rsidRDefault="00B80684" w:rsidP="003E3E73">
      <w:pPr>
        <w:spacing w:line="260" w:lineRule="exact"/>
        <w:jc w:val="both"/>
        <w:rPr>
          <w:rFonts w:ascii="Arial" w:hAnsi="Arial" w:cs="Arial"/>
          <w:dstrike/>
          <w:sz w:val="20"/>
          <w:szCs w:val="20"/>
        </w:rPr>
      </w:pPr>
    </w:p>
    <w:p w14:paraId="49BF740E" w14:textId="77777777" w:rsidR="006112AE" w:rsidRPr="00563018" w:rsidRDefault="00353CD1" w:rsidP="003E3E73">
      <w:pPr>
        <w:spacing w:line="260" w:lineRule="exact"/>
        <w:jc w:val="both"/>
        <w:rPr>
          <w:rFonts w:ascii="Arial" w:hAnsi="Arial" w:cs="Arial"/>
          <w:sz w:val="20"/>
          <w:szCs w:val="20"/>
        </w:rPr>
      </w:pPr>
      <w:r w:rsidRPr="00563018">
        <w:rPr>
          <w:rFonts w:ascii="Arial" w:hAnsi="Arial" w:cs="Arial"/>
          <w:sz w:val="20"/>
          <w:szCs w:val="20"/>
        </w:rPr>
        <w:t>Naročnik vabi vse zainteresirane gospodarske subjekte, da predložijo ponudbo.</w:t>
      </w:r>
    </w:p>
    <w:p w14:paraId="50D41739" w14:textId="77777777" w:rsidR="00353CD1" w:rsidRPr="00563018" w:rsidRDefault="00353CD1" w:rsidP="003E3E73">
      <w:pPr>
        <w:spacing w:line="260" w:lineRule="exact"/>
        <w:jc w:val="both"/>
        <w:rPr>
          <w:rFonts w:ascii="Arial" w:hAnsi="Arial" w:cs="Arial"/>
          <w:sz w:val="20"/>
          <w:szCs w:val="20"/>
        </w:rPr>
      </w:pPr>
    </w:p>
    <w:p w14:paraId="738BD340" w14:textId="77777777" w:rsidR="006112AE" w:rsidRPr="00563018" w:rsidRDefault="006112AE" w:rsidP="003E3E73">
      <w:pPr>
        <w:spacing w:line="260" w:lineRule="exact"/>
        <w:jc w:val="both"/>
        <w:rPr>
          <w:rFonts w:ascii="Arial" w:hAnsi="Arial" w:cs="Arial"/>
          <w:sz w:val="20"/>
          <w:szCs w:val="20"/>
        </w:rPr>
      </w:pPr>
      <w:r w:rsidRPr="00563018">
        <w:rPr>
          <w:rFonts w:ascii="Arial" w:hAnsi="Arial" w:cs="Arial"/>
          <w:sz w:val="20"/>
          <w:szCs w:val="20"/>
        </w:rPr>
        <w:t xml:space="preserve">Ponudbe morajo biti v celoti pripravljene v skladu z </w:t>
      </w:r>
      <w:r w:rsidR="00353CD1" w:rsidRPr="00563018">
        <w:rPr>
          <w:rFonts w:ascii="Arial" w:hAnsi="Arial" w:cs="Arial"/>
          <w:sz w:val="20"/>
          <w:szCs w:val="20"/>
        </w:rPr>
        <w:t>dokumentacijo</w:t>
      </w:r>
      <w:r w:rsidR="00392AF6" w:rsidRPr="00563018">
        <w:rPr>
          <w:rFonts w:ascii="Arial" w:hAnsi="Arial" w:cs="Arial"/>
          <w:sz w:val="20"/>
          <w:szCs w:val="20"/>
        </w:rPr>
        <w:t xml:space="preserve"> v zvezi z oddajo javnega naročila</w:t>
      </w:r>
      <w:r w:rsidR="00353CD1" w:rsidRPr="00563018">
        <w:rPr>
          <w:rFonts w:ascii="Arial" w:hAnsi="Arial" w:cs="Arial"/>
          <w:sz w:val="20"/>
          <w:szCs w:val="20"/>
        </w:rPr>
        <w:t xml:space="preserve"> (v nadaljevanju: razpisna dokumentacija)</w:t>
      </w:r>
      <w:r w:rsidRPr="00563018">
        <w:rPr>
          <w:rFonts w:ascii="Arial" w:hAnsi="Arial" w:cs="Arial"/>
          <w:sz w:val="20"/>
          <w:szCs w:val="20"/>
        </w:rPr>
        <w:t xml:space="preserve"> in morajo izpolnjevati vse </w:t>
      </w:r>
      <w:r w:rsidR="00FD37CD" w:rsidRPr="00563018">
        <w:rPr>
          <w:rFonts w:ascii="Arial" w:hAnsi="Arial" w:cs="Arial"/>
          <w:sz w:val="20"/>
          <w:szCs w:val="20"/>
        </w:rPr>
        <w:t xml:space="preserve">zahteve oziroma </w:t>
      </w:r>
      <w:r w:rsidRPr="00563018">
        <w:rPr>
          <w:rFonts w:ascii="Arial" w:hAnsi="Arial" w:cs="Arial"/>
          <w:sz w:val="20"/>
          <w:szCs w:val="20"/>
        </w:rPr>
        <w:t>pogoje za  sodelovanje v postopku javnega naročila.</w:t>
      </w:r>
    </w:p>
    <w:p w14:paraId="56342D84" w14:textId="77777777" w:rsidR="003A774D" w:rsidRPr="00563018" w:rsidRDefault="003A774D" w:rsidP="003E3E73">
      <w:pPr>
        <w:spacing w:line="260" w:lineRule="exact"/>
        <w:jc w:val="both"/>
        <w:rPr>
          <w:rFonts w:ascii="Arial" w:hAnsi="Arial" w:cs="Arial"/>
          <w:sz w:val="20"/>
          <w:szCs w:val="20"/>
        </w:rPr>
      </w:pPr>
    </w:p>
    <w:p w14:paraId="2AC3171E" w14:textId="34B692DA" w:rsidR="006112AE" w:rsidRPr="00563018" w:rsidRDefault="006112AE" w:rsidP="003E3E73">
      <w:pPr>
        <w:spacing w:line="260" w:lineRule="exact"/>
        <w:jc w:val="both"/>
        <w:rPr>
          <w:rFonts w:ascii="Arial" w:hAnsi="Arial" w:cs="Arial"/>
          <w:sz w:val="20"/>
          <w:szCs w:val="20"/>
        </w:rPr>
      </w:pPr>
      <w:r w:rsidRPr="00563018">
        <w:rPr>
          <w:rFonts w:ascii="Arial" w:hAnsi="Arial" w:cs="Arial"/>
          <w:sz w:val="20"/>
          <w:szCs w:val="20"/>
        </w:rPr>
        <w:t>Vsi stroški priprave in predložitve ponudbene dokumentacije bremenijo ponudnika</w:t>
      </w:r>
      <w:r w:rsidR="00097F19" w:rsidRPr="00563018">
        <w:rPr>
          <w:rFonts w:ascii="Arial" w:hAnsi="Arial" w:cs="Arial"/>
          <w:sz w:val="20"/>
          <w:szCs w:val="20"/>
        </w:rPr>
        <w:t>, ne glede na izid postopka</w:t>
      </w:r>
      <w:r w:rsidRPr="00563018">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6BF54E86" w:rsidR="00D07A45" w:rsidRPr="00ED4593" w:rsidRDefault="00D14212" w:rsidP="00F85577">
      <w:pPr>
        <w:pStyle w:val="1Razpisnaslog1"/>
      </w:pPr>
      <w:bookmarkStart w:id="2" w:name="_Toc223528763"/>
      <w:r>
        <w:t>O</w:t>
      </w:r>
      <w:r w:rsidR="00353CD1" w:rsidRPr="00D14212">
        <w:t>ZNAKA IN PREDMET JAVNEGA NAROČILA</w:t>
      </w:r>
      <w:r w:rsidR="00D07A45" w:rsidRPr="00ED4593">
        <w:t xml:space="preserve"> </w:t>
      </w:r>
      <w:r w:rsidR="00D07A45" w:rsidRPr="00D14212">
        <w:t>TER SEZNANITEV PONUDNIKOV S SOFINANCIRANJEM PREDMETA JAVNEGA NAROČILA IZ EU SKLADOV</w:t>
      </w:r>
      <w:bookmarkEnd w:id="2"/>
    </w:p>
    <w:p w14:paraId="0CC8BCE9" w14:textId="77777777" w:rsidR="00353CD1" w:rsidRPr="00453625" w:rsidRDefault="00353CD1" w:rsidP="003E3E73">
      <w:pPr>
        <w:spacing w:line="260" w:lineRule="exact"/>
        <w:rPr>
          <w:rFonts w:ascii="Arial" w:hAnsi="Arial" w:cs="Arial"/>
        </w:rPr>
      </w:pPr>
    </w:p>
    <w:p w14:paraId="0C040194" w14:textId="37E8DDD5"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563018">
        <w:rPr>
          <w:rFonts w:ascii="Arial" w:hAnsi="Arial" w:cs="Arial"/>
          <w:sz w:val="20"/>
          <w:szCs w:val="20"/>
        </w:rPr>
        <w:t>430-1</w:t>
      </w:r>
      <w:r w:rsidR="00563018" w:rsidRPr="00563018">
        <w:rPr>
          <w:rFonts w:ascii="Arial" w:hAnsi="Arial" w:cs="Arial"/>
          <w:sz w:val="20"/>
          <w:szCs w:val="20"/>
        </w:rPr>
        <w:t>798</w:t>
      </w:r>
      <w:r w:rsidR="00935FD6" w:rsidRPr="00563018">
        <w:rPr>
          <w:rFonts w:ascii="Arial" w:hAnsi="Arial" w:cs="Arial"/>
          <w:sz w:val="20"/>
          <w:szCs w:val="20"/>
        </w:rPr>
        <w:t>/202</w:t>
      </w:r>
      <w:r w:rsidR="00563018" w:rsidRPr="00563018">
        <w:rPr>
          <w:rFonts w:ascii="Arial" w:hAnsi="Arial" w:cs="Arial"/>
          <w:sz w:val="20"/>
          <w:szCs w:val="20"/>
        </w:rPr>
        <w:t>5</w:t>
      </w:r>
      <w:r w:rsidRPr="00453625">
        <w:rPr>
          <w:rFonts w:ascii="Arial" w:hAnsi="Arial" w:cs="Arial"/>
          <w:sz w:val="20"/>
          <w:szCs w:val="20"/>
        </w:rPr>
        <w:t xml:space="preserve"> </w:t>
      </w:r>
    </w:p>
    <w:p w14:paraId="10BD3075" w14:textId="64042F12" w:rsidR="000A74CE" w:rsidRPr="00453625" w:rsidRDefault="000A74CE" w:rsidP="00563018">
      <w:pPr>
        <w:spacing w:line="260" w:lineRule="exact"/>
        <w:ind w:left="1134" w:hanging="1134"/>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563018" w:rsidRPr="00563018">
        <w:rPr>
          <w:rFonts w:ascii="Arial" w:hAnsi="Arial" w:cs="Arial"/>
          <w:sz w:val="20"/>
          <w:szCs w:val="20"/>
        </w:rPr>
        <w:t>Sukcesivna dobava potrošnega laboratorijskega materiala, drobnega inventarja in kemikalij</w:t>
      </w:r>
    </w:p>
    <w:p w14:paraId="44F8B9FE" w14:textId="215B1981" w:rsidR="000A74CE" w:rsidRPr="00652644" w:rsidRDefault="000A74CE" w:rsidP="003E3E73">
      <w:pPr>
        <w:spacing w:line="260" w:lineRule="exact"/>
        <w:jc w:val="both"/>
        <w:rPr>
          <w:rFonts w:ascii="Arial" w:hAnsi="Arial" w:cs="Arial"/>
          <w:sz w:val="20"/>
          <w:szCs w:val="20"/>
        </w:rPr>
      </w:pPr>
      <w:r>
        <w:rPr>
          <w:rFonts w:ascii="Arial" w:hAnsi="Arial" w:cs="Arial"/>
          <w:sz w:val="20"/>
          <w:szCs w:val="20"/>
        </w:rPr>
        <w:t xml:space="preserve">(v nadaljevanju: </w:t>
      </w:r>
      <w:r w:rsidR="004A3FBB">
        <w:rPr>
          <w:rFonts w:ascii="Arial" w:hAnsi="Arial" w:cs="Arial"/>
          <w:sz w:val="20"/>
          <w:szCs w:val="20"/>
        </w:rPr>
        <w:t>blago</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8C03D80" w14:textId="1022178E" w:rsidR="000A74CE" w:rsidRPr="00652644" w:rsidRDefault="00563018" w:rsidP="003E3E73">
      <w:pPr>
        <w:spacing w:line="260" w:lineRule="exact"/>
        <w:jc w:val="both"/>
        <w:rPr>
          <w:rFonts w:ascii="Arial" w:hAnsi="Arial" w:cs="Arial"/>
          <w:sz w:val="20"/>
          <w:szCs w:val="20"/>
          <w:lang w:eastAsia="en-US"/>
        </w:rPr>
      </w:pPr>
      <w:r w:rsidRPr="00563018">
        <w:rPr>
          <w:rFonts w:ascii="Arial" w:hAnsi="Arial" w:cs="Arial"/>
          <w:sz w:val="20"/>
          <w:szCs w:val="20"/>
          <w:lang w:eastAsia="en-US"/>
        </w:rPr>
        <w:t>Sklop 1:  Zaščita</w:t>
      </w:r>
    </w:p>
    <w:p w14:paraId="6204456B" w14:textId="0B251FFB" w:rsidR="000A74CE" w:rsidRPr="00652644"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2: </w:t>
      </w:r>
      <w:r w:rsidR="00563018">
        <w:rPr>
          <w:rFonts w:ascii="Arial" w:hAnsi="Arial" w:cs="Arial"/>
          <w:sz w:val="20"/>
          <w:szCs w:val="20"/>
          <w:lang w:eastAsia="en-US"/>
        </w:rPr>
        <w:t xml:space="preserve"> </w:t>
      </w:r>
      <w:r w:rsidR="00563018" w:rsidRPr="00563018">
        <w:rPr>
          <w:rFonts w:ascii="Arial" w:hAnsi="Arial" w:cs="Arial"/>
          <w:sz w:val="20"/>
          <w:szCs w:val="20"/>
          <w:lang w:eastAsia="en-US"/>
        </w:rPr>
        <w:t>Priprava vzorcev za LC – MS (tekočinska kromatografija - masna spektroskopija)</w:t>
      </w:r>
    </w:p>
    <w:p w14:paraId="582C5FE1" w14:textId="077CF69E" w:rsidR="009F79FA" w:rsidRDefault="00563018" w:rsidP="003E3E73">
      <w:pPr>
        <w:spacing w:line="260" w:lineRule="exact"/>
        <w:jc w:val="both"/>
        <w:rPr>
          <w:rFonts w:ascii="Arial" w:hAnsi="Arial" w:cs="Arial"/>
          <w:sz w:val="20"/>
          <w:szCs w:val="20"/>
          <w:lang w:eastAsia="en-US"/>
        </w:rPr>
      </w:pPr>
      <w:r w:rsidRPr="00563018">
        <w:rPr>
          <w:rFonts w:ascii="Arial" w:hAnsi="Arial" w:cs="Arial"/>
          <w:sz w:val="20"/>
          <w:szCs w:val="20"/>
          <w:lang w:eastAsia="en-US"/>
        </w:rPr>
        <w:t>Sklop 3: Potrošni laboratorijski material</w:t>
      </w:r>
    </w:p>
    <w:p w14:paraId="2D1C58F3" w14:textId="220986B0" w:rsidR="00563018" w:rsidRDefault="00563018" w:rsidP="003E3E73">
      <w:pPr>
        <w:spacing w:line="260" w:lineRule="exact"/>
        <w:jc w:val="both"/>
        <w:rPr>
          <w:rFonts w:ascii="Arial" w:hAnsi="Arial" w:cs="Arial"/>
          <w:sz w:val="20"/>
        </w:rPr>
      </w:pPr>
      <w:r w:rsidRPr="00A742C8">
        <w:rPr>
          <w:rFonts w:ascii="Arial" w:hAnsi="Arial" w:cs="Arial"/>
          <w:sz w:val="20"/>
        </w:rPr>
        <w:t>Sklop 4: Kemikalije in potrošni laboratorijski material</w:t>
      </w:r>
    </w:p>
    <w:p w14:paraId="49EC77BA" w14:textId="39F7FF78" w:rsidR="00563018" w:rsidRDefault="00563018" w:rsidP="003E3E73">
      <w:pPr>
        <w:spacing w:line="260" w:lineRule="exact"/>
        <w:jc w:val="both"/>
        <w:rPr>
          <w:rFonts w:ascii="Arial" w:hAnsi="Arial" w:cs="Arial"/>
          <w:sz w:val="20"/>
          <w:szCs w:val="20"/>
          <w:lang w:eastAsia="en-US"/>
        </w:rPr>
      </w:pPr>
      <w:r w:rsidRPr="00A742C8">
        <w:rPr>
          <w:rFonts w:ascii="Arial" w:hAnsi="Arial" w:cs="Arial"/>
          <w:sz w:val="20"/>
        </w:rPr>
        <w:t>Sklop 5: Čistila</w:t>
      </w:r>
    </w:p>
    <w:p w14:paraId="6F070D9A" w14:textId="77777777" w:rsidR="00563018" w:rsidRDefault="00563018"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108D2392" w14:textId="62580B44"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563018">
        <w:rPr>
          <w:rFonts w:ascii="Arial" w:hAnsi="Arial" w:cs="Arial"/>
          <w:sz w:val="20"/>
          <w:szCs w:val="20"/>
          <w:lang w:eastAsia="en-US"/>
        </w:rPr>
        <w:t>5</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119A4A2B" w14:textId="3DDCFF1D" w:rsidR="009F79FA" w:rsidRPr="00563018" w:rsidRDefault="009F79FA" w:rsidP="003E3E73">
      <w:pPr>
        <w:spacing w:line="260" w:lineRule="exact"/>
        <w:jc w:val="both"/>
        <w:rPr>
          <w:rFonts w:ascii="Arial" w:hAnsi="Arial" w:cs="Arial"/>
          <w:sz w:val="20"/>
          <w:szCs w:val="20"/>
        </w:rPr>
      </w:pPr>
    </w:p>
    <w:p w14:paraId="60B647E1" w14:textId="2DE8FB3E" w:rsidR="00A907E1" w:rsidRPr="00563018" w:rsidRDefault="00A907E1" w:rsidP="00A907E1">
      <w:pPr>
        <w:spacing w:line="260" w:lineRule="exact"/>
        <w:jc w:val="both"/>
        <w:rPr>
          <w:rFonts w:ascii="Arial" w:hAnsi="Arial" w:cs="Arial"/>
          <w:sz w:val="20"/>
          <w:szCs w:val="20"/>
        </w:rPr>
      </w:pPr>
      <w:r w:rsidRPr="00563018">
        <w:rPr>
          <w:rFonts w:ascii="Arial" w:hAnsi="Arial" w:cs="Arial"/>
          <w:sz w:val="20"/>
          <w:szCs w:val="20"/>
        </w:rPr>
        <w:t>Predmetno javno naročilo se izvaja za obdobje 4 let oziroma do porabe sredstev okvirne pogodbene vrednosti (upoštevajoč možnost povečanja skladno s točko 12.2. teh Navodil), v kolikor se sredstva porabijo pred navedenim obdobjem.</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p w14:paraId="2D76E898" w14:textId="731242F1" w:rsidR="00577D04" w:rsidRPr="001375CE" w:rsidRDefault="00577D04" w:rsidP="00577D04">
      <w:pPr>
        <w:spacing w:line="260" w:lineRule="exact"/>
        <w:jc w:val="both"/>
        <w:rPr>
          <w:rFonts w:ascii="Arial" w:hAnsi="Arial" w:cs="Arial"/>
          <w:sz w:val="20"/>
          <w:szCs w:val="20"/>
        </w:rPr>
      </w:pPr>
      <w:bookmarkStart w:id="3" w:name="_Hlk219879744"/>
      <w:bookmarkEnd w:id="1"/>
      <w:r>
        <w:rPr>
          <w:rFonts w:ascii="Arial" w:hAnsi="Arial" w:cs="Arial"/>
          <w:sz w:val="20"/>
          <w:szCs w:val="20"/>
        </w:rPr>
        <w:t>Javno naročilo</w:t>
      </w:r>
      <w:r w:rsidRPr="001375CE">
        <w:rPr>
          <w:rFonts w:ascii="Arial" w:hAnsi="Arial" w:cs="Arial"/>
          <w:sz w:val="20"/>
          <w:szCs w:val="20"/>
        </w:rPr>
        <w:t xml:space="preserve"> se </w:t>
      </w:r>
      <w:r w:rsidR="004A3FBB">
        <w:rPr>
          <w:rFonts w:ascii="Arial" w:hAnsi="Arial" w:cs="Arial"/>
          <w:sz w:val="20"/>
          <w:szCs w:val="20"/>
        </w:rPr>
        <w:t xml:space="preserve">delno </w:t>
      </w:r>
      <w:r w:rsidRPr="001375CE">
        <w:rPr>
          <w:rFonts w:ascii="Arial" w:hAnsi="Arial" w:cs="Arial"/>
          <w:sz w:val="20"/>
          <w:szCs w:val="20"/>
        </w:rPr>
        <w:t xml:space="preserve">sofinancira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w:t>
      </w:r>
      <w:r w:rsidRPr="001375CE">
        <w:rPr>
          <w:rFonts w:ascii="Arial" w:hAnsi="Arial" w:cs="Arial"/>
          <w:sz w:val="20"/>
          <w:szCs w:val="20"/>
        </w:rPr>
        <w:lastRenderedPageBreak/>
        <w:t xml:space="preserve">programa Republike Slovenije za podporo iz Sklada za notranjo varnost za obdobje 2021–2027 (C(2022)8663 final). Upoštevajo se tudi druga navodila in spremembe, objavljene na internetni strani </w:t>
      </w:r>
      <w:hyperlink r:id="rId10" w:history="1">
        <w:r w:rsidRPr="001375CE">
          <w:rPr>
            <w:rStyle w:val="Hiperpovezava"/>
            <w:color w:val="0563C1" w:themeColor="hyperlink"/>
          </w:rPr>
          <w:t>www.</w:t>
        </w:r>
        <w:r w:rsidRPr="001375CE">
          <w:rPr>
            <w:rStyle w:val="Hiperpovezava"/>
            <w:rFonts w:ascii="Arial" w:hAnsi="Arial" w:cs="Arial"/>
            <w:color w:val="0563C1" w:themeColor="hyperlink"/>
            <w:sz w:val="20"/>
            <w:szCs w:val="20"/>
          </w:rPr>
          <w:t>evropskasredstva</w:t>
        </w:r>
        <w:r w:rsidRPr="001375CE">
          <w:rPr>
            <w:rStyle w:val="Hiperpovezava"/>
            <w:color w:val="0563C1" w:themeColor="hyperlink"/>
          </w:rPr>
          <w:t>.si</w:t>
        </w:r>
      </w:hyperlink>
      <w:r w:rsidRPr="001375CE">
        <w:rPr>
          <w:rFonts w:ascii="Arial" w:hAnsi="Arial" w:cs="Arial"/>
          <w:sz w:val="20"/>
          <w:szCs w:val="20"/>
        </w:rPr>
        <w:t>.</w:t>
      </w:r>
    </w:p>
    <w:p w14:paraId="45C5DD85" w14:textId="77777777" w:rsidR="00577D04" w:rsidRPr="001375CE" w:rsidRDefault="00577D04" w:rsidP="00577D04">
      <w:pPr>
        <w:spacing w:line="260" w:lineRule="exact"/>
        <w:jc w:val="both"/>
        <w:rPr>
          <w:rFonts w:ascii="Arial" w:hAnsi="Arial" w:cs="Arial"/>
          <w:b/>
          <w:bCs/>
          <w:sz w:val="20"/>
          <w:szCs w:val="20"/>
          <w:highlight w:val="yellow"/>
        </w:rPr>
      </w:pPr>
    </w:p>
    <w:p w14:paraId="52D00A09" w14:textId="77777777" w:rsidR="00577D04" w:rsidRPr="001375CE" w:rsidRDefault="00577D04" w:rsidP="00577D04">
      <w:pPr>
        <w:autoSpaceDE w:val="0"/>
        <w:autoSpaceDN w:val="0"/>
        <w:adjustRightInd w:val="0"/>
        <w:spacing w:line="260" w:lineRule="exact"/>
        <w:jc w:val="both"/>
        <w:rPr>
          <w:rFonts w:ascii="Arial" w:eastAsia="Calibri" w:hAnsi="Arial" w:cs="Arial"/>
          <w:sz w:val="20"/>
          <w:szCs w:val="20"/>
          <w:lang w:eastAsia="en-US"/>
        </w:rPr>
      </w:pPr>
      <w:r w:rsidRPr="001375CE">
        <w:rPr>
          <w:rFonts w:ascii="Arial" w:eastAsia="Calibr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1375CE">
        <w:rPr>
          <w:rFonts w:eastAsia="Calibri"/>
          <w:lang w:eastAsia="en-US"/>
        </w:rPr>
        <w:t xml:space="preserve"> </w:t>
      </w:r>
      <w:r w:rsidRPr="001375CE">
        <w:rPr>
          <w:rFonts w:ascii="Arial" w:eastAsia="Calibri" w:hAnsi="Arial" w:cs="Arial"/>
          <w:sz w:val="20"/>
          <w:szCs w:val="20"/>
          <w:lang w:eastAsia="en-US"/>
        </w:rPr>
        <w:t>Ti ukrepi vključujejo zbiranje informacij o dejanskih lastnikih prejemnikov sredstev Unije, ki se ugotavljajo skladno z Zakonom o preprečevanju pranja denarja in financiranja terorizma (</w:t>
      </w:r>
      <w:r w:rsidRPr="001375CE">
        <w:rPr>
          <w:rFonts w:ascii="Arial" w:hAnsi="Arial" w:cs="Arial"/>
          <w:sz w:val="20"/>
          <w:szCs w:val="20"/>
        </w:rPr>
        <w:t xml:space="preserve">Ur. l. RS, št. 48/22, 145/22, 17/25 in 56/25). </w:t>
      </w:r>
    </w:p>
    <w:p w14:paraId="121DE97E" w14:textId="77777777" w:rsidR="00577D04" w:rsidRPr="001375CE" w:rsidRDefault="00577D04" w:rsidP="00577D04">
      <w:pPr>
        <w:autoSpaceDE w:val="0"/>
        <w:autoSpaceDN w:val="0"/>
        <w:adjustRightInd w:val="0"/>
        <w:spacing w:line="260" w:lineRule="exact"/>
        <w:jc w:val="both"/>
        <w:rPr>
          <w:rFonts w:ascii="Arial" w:eastAsia="Calibri" w:hAnsi="Arial" w:cs="Arial"/>
          <w:sz w:val="20"/>
          <w:szCs w:val="20"/>
          <w:lang w:eastAsia="en-US"/>
        </w:rPr>
      </w:pPr>
    </w:p>
    <w:bookmarkEnd w:id="3"/>
    <w:p w14:paraId="5C180D58" w14:textId="77777777" w:rsidR="00CE785A" w:rsidRPr="006F4E44" w:rsidRDefault="00CE785A" w:rsidP="00CE785A">
      <w:pPr>
        <w:spacing w:line="260" w:lineRule="exact"/>
        <w:jc w:val="both"/>
        <w:rPr>
          <w:rFonts w:ascii="Helv" w:eastAsiaTheme="minorHAnsi" w:hAnsi="Helv" w:cs="Helv"/>
          <w:iCs/>
          <w:sz w:val="20"/>
          <w:szCs w:val="20"/>
          <w:lang w:eastAsia="en-US"/>
        </w:rPr>
      </w:pPr>
    </w:p>
    <w:p w14:paraId="21C4CFFF" w14:textId="2A0BCF56" w:rsidR="00CE785A" w:rsidRPr="007A0F04" w:rsidRDefault="00CE785A" w:rsidP="006F4E44">
      <w:pPr>
        <w:shd w:val="clear" w:color="auto" w:fill="FFFFFF" w:themeFill="background1"/>
        <w:spacing w:line="260" w:lineRule="exact"/>
        <w:jc w:val="both"/>
        <w:rPr>
          <w:rFonts w:ascii="Arial" w:hAnsi="Arial" w:cs="Arial"/>
          <w:sz w:val="20"/>
          <w:szCs w:val="20"/>
        </w:rPr>
      </w:pPr>
      <w:bookmarkStart w:id="4" w:name="_Hlk219879832"/>
      <w:r w:rsidRPr="006F4E44">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identifikacijska številka za DDV ali davčna identifikacijska številka (smiselno glede na pravno obliko)</w:t>
      </w:r>
      <w:r w:rsidRPr="006F4E44">
        <w:rPr>
          <w:rFonts w:ascii="Helv" w:eastAsiaTheme="minorHAnsi" w:hAnsi="Helv" w:cs="Helv"/>
          <w:iCs/>
          <w:sz w:val="20"/>
          <w:szCs w:val="20"/>
          <w:lang w:eastAsia="en-US"/>
        </w:rPr>
        <w:t xml:space="preserve">. </w:t>
      </w:r>
      <w:r w:rsidR="00787FA0" w:rsidRPr="006F4E44">
        <w:rPr>
          <w:rFonts w:ascii="Helv" w:eastAsiaTheme="minorHAnsi" w:hAnsi="Helv" w:cs="Helv"/>
          <w:iCs/>
          <w:sz w:val="20"/>
          <w:szCs w:val="20"/>
          <w:lang w:eastAsia="en-US"/>
        </w:rPr>
        <w:t>Osebni podatki se bodo pridobivali</w:t>
      </w:r>
      <w:r w:rsidRPr="006F4E44">
        <w:rPr>
          <w:rFonts w:ascii="Helv" w:eastAsiaTheme="minorHAnsi" w:hAnsi="Helv" w:cs="Helv"/>
          <w:iCs/>
          <w:sz w:val="20"/>
          <w:szCs w:val="20"/>
          <w:lang w:eastAsia="en-US"/>
        </w:rPr>
        <w:t xml:space="preserve">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dejanski 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6F4E44">
        <w:rPr>
          <w:rFonts w:ascii="Arial" w:eastAsiaTheme="minorHAnsi" w:hAnsi="Arial" w:cs="Arial"/>
          <w:iCs/>
          <w:sz w:val="20"/>
          <w:szCs w:val="20"/>
        </w:rPr>
        <w:t xml:space="preserve">ponudnika </w:t>
      </w:r>
      <w:r w:rsidR="00B24BF1" w:rsidRPr="006F4E44">
        <w:rPr>
          <w:rFonts w:ascii="Arial" w:eastAsiaTheme="minorHAnsi" w:hAnsi="Arial" w:cs="Arial"/>
          <w:iCs/>
          <w:sz w:val="20"/>
          <w:szCs w:val="20"/>
        </w:rPr>
        <w:t>–</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izvajalca</w:t>
      </w:r>
      <w:r w:rsidR="00B24BF1" w:rsidRPr="006F4E44">
        <w:rPr>
          <w:rFonts w:ascii="Arial" w:eastAsiaTheme="minorHAnsi" w:hAnsi="Arial" w:cs="Arial"/>
          <w:iCs/>
          <w:sz w:val="20"/>
          <w:szCs w:val="20"/>
          <w:lang w:eastAsia="en-US"/>
        </w:rPr>
        <w:t xml:space="preserve"> </w:t>
      </w:r>
      <w:r w:rsidRPr="006F4E44">
        <w:rPr>
          <w:rFonts w:ascii="Arial" w:eastAsiaTheme="minorHAnsi" w:hAnsi="Arial" w:cs="Arial"/>
          <w:iCs/>
          <w:sz w:val="20"/>
          <w:szCs w:val="20"/>
        </w:rPr>
        <w:t xml:space="preserve">niso vpisani v Register dejanskih lastnikov (AJPES-RDL), bo moral ponudnik - izvajalec naročniku pred sklenitvijo pogodbe posredovati </w:t>
      </w:r>
      <w:r w:rsidRPr="006F4E44">
        <w:rPr>
          <w:rFonts w:ascii="Arial" w:eastAsiaTheme="minorHAnsi" w:hAnsi="Arial" w:cs="Arial"/>
          <w:iCs/>
          <w:sz w:val="20"/>
          <w:szCs w:val="20"/>
          <w:lang w:eastAsia="en-US"/>
        </w:rPr>
        <w:t xml:space="preserve">ime, priimek in rojstni datum dejanskih lastnikov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izvajalca,</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identifikacijsko številko za DDV ali davčno identifikacijsko številko (smiselno glede na pravno obliko).</w:t>
      </w:r>
    </w:p>
    <w:bookmarkEnd w:id="4"/>
    <w:p w14:paraId="53F60209" w14:textId="77777777" w:rsidR="009D54B3" w:rsidRPr="006779E0" w:rsidRDefault="009D54B3"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4F39356E" w:rsidR="00643291" w:rsidRDefault="00CE2661" w:rsidP="00F85577">
      <w:pPr>
        <w:pStyle w:val="1Razpisnaslog1"/>
      </w:pPr>
      <w:bookmarkStart w:id="5" w:name="_Toc223528764"/>
      <w:r w:rsidRPr="00643291">
        <w:t>PREDVIDEN OBSEG JAVNEGA NAROČILA</w:t>
      </w:r>
      <w:r w:rsidR="00351FAB" w:rsidRPr="00643291">
        <w:t>, KRAJ DOBAVE/IZVEDBE STORITVE, ROK DOBAVE</w:t>
      </w:r>
      <w:r w:rsidR="009A46F5" w:rsidRPr="00643291">
        <w:t>/IZVEDBE</w:t>
      </w:r>
      <w:bookmarkEnd w:id="5"/>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6" w:name="_Toc223528765"/>
      <w:r w:rsidRPr="00643291">
        <w:t>Predviden obseg javnega naročila</w:t>
      </w:r>
      <w:bookmarkEnd w:id="6"/>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06DF5478" w:rsidR="0048049C" w:rsidRPr="00453625" w:rsidRDefault="0048049C" w:rsidP="003E3E73">
      <w:pPr>
        <w:spacing w:line="260" w:lineRule="exact"/>
        <w:jc w:val="both"/>
        <w:rPr>
          <w:rFonts w:ascii="Arial" w:hAnsi="Arial" w:cs="Arial"/>
          <w:sz w:val="20"/>
          <w:szCs w:val="20"/>
        </w:rPr>
      </w:pPr>
      <w:bookmarkStart w:id="7" w:name="_Hlk219879910"/>
      <w:r w:rsidRPr="00ED4593">
        <w:rPr>
          <w:rFonts w:ascii="Arial" w:hAnsi="Arial" w:cs="Arial"/>
          <w:color w:val="000000" w:themeColor="text1"/>
          <w:sz w:val="20"/>
          <w:szCs w:val="20"/>
        </w:rPr>
        <w:t xml:space="preserve">Obseg javnega naročila je </w:t>
      </w:r>
      <w:r w:rsidRPr="009D54B3">
        <w:rPr>
          <w:rFonts w:ascii="Arial" w:hAnsi="Arial" w:cs="Arial"/>
          <w:color w:val="000000" w:themeColor="text1"/>
          <w:sz w:val="20"/>
          <w:szCs w:val="20"/>
        </w:rPr>
        <w:t xml:space="preserve">razviden </w:t>
      </w:r>
      <w:r w:rsidR="000B3466" w:rsidRPr="009D54B3">
        <w:rPr>
          <w:rFonts w:ascii="Arial" w:hAnsi="Arial" w:cs="Arial"/>
          <w:color w:val="000000" w:themeColor="text1"/>
          <w:sz w:val="20"/>
          <w:szCs w:val="20"/>
        </w:rPr>
        <w:t xml:space="preserve">v </w:t>
      </w:r>
      <w:r w:rsidR="004E3C07" w:rsidRPr="009D54B3">
        <w:rPr>
          <w:rFonts w:ascii="Arial" w:hAnsi="Arial" w:cs="Arial"/>
          <w:color w:val="000000" w:themeColor="text1"/>
          <w:sz w:val="20"/>
          <w:szCs w:val="20"/>
        </w:rPr>
        <w:t>prilogi</w:t>
      </w:r>
      <w:r w:rsidR="000B3466" w:rsidRPr="009D54B3">
        <w:rPr>
          <w:rFonts w:ascii="Arial" w:hAnsi="Arial" w:cs="Arial"/>
          <w:color w:val="000000" w:themeColor="text1"/>
          <w:sz w:val="20"/>
          <w:szCs w:val="20"/>
        </w:rPr>
        <w:t xml:space="preserve"> ˮOpis predmeta javnega naročila in zahteve</w:t>
      </w:r>
      <w:r w:rsidR="008A18F5" w:rsidRPr="009D54B3">
        <w:rPr>
          <w:rFonts w:ascii="Arial" w:hAnsi="Arial" w:cs="Arial"/>
          <w:color w:val="000000" w:themeColor="text1"/>
          <w:sz w:val="20"/>
          <w:szCs w:val="20"/>
        </w:rPr>
        <w:t xml:space="preserve"> naročnika</w:t>
      </w:r>
      <w:r w:rsidR="000B3466" w:rsidRPr="009D54B3">
        <w:rPr>
          <w:rFonts w:ascii="Arial" w:hAnsi="Arial" w:cs="Arial"/>
          <w:color w:val="000000" w:themeColor="text1"/>
          <w:sz w:val="20"/>
          <w:szCs w:val="20"/>
        </w:rPr>
        <w:t>ˮ</w:t>
      </w:r>
      <w:r w:rsidR="00EC3DEE" w:rsidRPr="009D54B3">
        <w:rPr>
          <w:rFonts w:ascii="Arial" w:hAnsi="Arial" w:cs="Arial"/>
          <w:color w:val="000000" w:themeColor="text1"/>
          <w:sz w:val="20"/>
          <w:szCs w:val="20"/>
        </w:rPr>
        <w:t xml:space="preserve"> </w:t>
      </w:r>
      <w:r w:rsidR="004E3C07" w:rsidRPr="009D54B3">
        <w:rPr>
          <w:rFonts w:ascii="Arial" w:hAnsi="Arial" w:cs="Arial"/>
          <w:color w:val="000000" w:themeColor="text1"/>
          <w:sz w:val="20"/>
          <w:szCs w:val="20"/>
        </w:rPr>
        <w:t xml:space="preserve"> </w:t>
      </w:r>
      <w:r w:rsidR="00C42554" w:rsidRPr="009D54B3">
        <w:rPr>
          <w:rFonts w:ascii="Arial" w:hAnsi="Arial" w:cs="Arial"/>
          <w:color w:val="000000" w:themeColor="text1"/>
          <w:sz w:val="20"/>
          <w:szCs w:val="20"/>
        </w:rPr>
        <w:t xml:space="preserve">in </w:t>
      </w:r>
      <w:r w:rsidR="004E3C07" w:rsidRPr="009D54B3">
        <w:rPr>
          <w:rFonts w:ascii="Arial" w:hAnsi="Arial" w:cs="Arial"/>
          <w:color w:val="000000" w:themeColor="text1"/>
          <w:sz w:val="20"/>
          <w:szCs w:val="20"/>
        </w:rPr>
        <w:t xml:space="preserve">v </w:t>
      </w:r>
      <w:r w:rsidR="00EC3DEE" w:rsidRPr="009D54B3">
        <w:rPr>
          <w:rFonts w:ascii="Arial" w:hAnsi="Arial" w:cs="Arial"/>
          <w:color w:val="000000" w:themeColor="text1"/>
          <w:sz w:val="20"/>
          <w:szCs w:val="20"/>
        </w:rPr>
        <w:t>Prilog</w:t>
      </w:r>
      <w:r w:rsidR="004E3C07" w:rsidRPr="009D54B3">
        <w:rPr>
          <w:rFonts w:ascii="Arial" w:hAnsi="Arial" w:cs="Arial"/>
          <w:color w:val="000000" w:themeColor="text1"/>
          <w:sz w:val="20"/>
          <w:szCs w:val="20"/>
        </w:rPr>
        <w:t>ah</w:t>
      </w:r>
      <w:r w:rsidRPr="009D54B3">
        <w:rPr>
          <w:rFonts w:ascii="Arial" w:hAnsi="Arial" w:cs="Arial"/>
          <w:color w:val="000000" w:themeColor="text1"/>
          <w:sz w:val="20"/>
          <w:szCs w:val="20"/>
        </w:rPr>
        <w:t xml:space="preserve"> </w:t>
      </w:r>
      <w:r w:rsidR="00EC3DEE" w:rsidRPr="009D54B3">
        <w:rPr>
          <w:rFonts w:ascii="Arial" w:hAnsi="Arial" w:cs="Arial"/>
          <w:color w:val="000000" w:themeColor="text1"/>
          <w:sz w:val="20"/>
          <w:szCs w:val="20"/>
        </w:rPr>
        <w:t xml:space="preserve">od </w:t>
      </w:r>
      <w:r w:rsidR="00A86360" w:rsidRPr="009D54B3">
        <w:rPr>
          <w:rFonts w:ascii="Arial" w:hAnsi="Arial" w:cs="Arial"/>
          <w:color w:val="000000" w:themeColor="text1"/>
          <w:sz w:val="20"/>
          <w:szCs w:val="20"/>
        </w:rPr>
        <w:t xml:space="preserve">št. </w:t>
      </w:r>
      <w:r w:rsidR="00ED4593" w:rsidRPr="009D54B3">
        <w:rPr>
          <w:rFonts w:ascii="Arial" w:hAnsi="Arial" w:cs="Arial"/>
          <w:color w:val="000000" w:themeColor="text1"/>
          <w:sz w:val="20"/>
          <w:szCs w:val="20"/>
        </w:rPr>
        <w:t>3</w:t>
      </w:r>
      <w:r w:rsidR="009D54B3" w:rsidRPr="009D54B3">
        <w:rPr>
          <w:rFonts w:ascii="Arial" w:hAnsi="Arial" w:cs="Arial"/>
          <w:color w:val="000000" w:themeColor="text1"/>
          <w:sz w:val="20"/>
          <w:szCs w:val="20"/>
        </w:rPr>
        <w:t>/</w:t>
      </w:r>
      <w:r w:rsidR="00EC3DEE" w:rsidRPr="009D54B3">
        <w:rPr>
          <w:rFonts w:ascii="Arial" w:hAnsi="Arial" w:cs="Arial"/>
          <w:color w:val="000000" w:themeColor="text1"/>
          <w:sz w:val="20"/>
          <w:szCs w:val="20"/>
        </w:rPr>
        <w:t>1 do</w:t>
      </w:r>
      <w:r w:rsidR="00ED4593" w:rsidRPr="009D54B3">
        <w:rPr>
          <w:rFonts w:ascii="Arial" w:hAnsi="Arial" w:cs="Arial"/>
          <w:color w:val="000000" w:themeColor="text1"/>
          <w:sz w:val="20"/>
          <w:szCs w:val="20"/>
        </w:rPr>
        <w:t xml:space="preserve"> št. 3</w:t>
      </w:r>
      <w:r w:rsidR="009D54B3" w:rsidRPr="009D54B3">
        <w:rPr>
          <w:rFonts w:ascii="Arial" w:hAnsi="Arial" w:cs="Arial"/>
          <w:color w:val="000000" w:themeColor="text1"/>
          <w:sz w:val="20"/>
          <w:szCs w:val="20"/>
        </w:rPr>
        <w:t>/5</w:t>
      </w:r>
      <w:r w:rsidRPr="009D54B3">
        <w:rPr>
          <w:rFonts w:ascii="Arial" w:hAnsi="Arial" w:cs="Arial"/>
          <w:color w:val="000000" w:themeColor="text1"/>
          <w:sz w:val="20"/>
          <w:szCs w:val="20"/>
        </w:rPr>
        <w:t xml:space="preserve"> – Ponudbeni predračun</w:t>
      </w:r>
      <w:r w:rsidR="00EC3DEE" w:rsidRPr="009D54B3">
        <w:rPr>
          <w:rFonts w:ascii="Arial" w:hAnsi="Arial" w:cs="Arial"/>
          <w:color w:val="000000" w:themeColor="text1"/>
          <w:sz w:val="20"/>
          <w:szCs w:val="20"/>
        </w:rPr>
        <w:t>i</w:t>
      </w:r>
      <w:r w:rsidR="009D54B3" w:rsidRPr="009D54B3">
        <w:rPr>
          <w:rFonts w:ascii="Arial" w:hAnsi="Arial" w:cs="Arial"/>
          <w:color w:val="000000" w:themeColor="text1"/>
          <w:sz w:val="20"/>
          <w:szCs w:val="20"/>
        </w:rPr>
        <w:t xml:space="preserve"> s tehnično specifikacijo</w:t>
      </w:r>
      <w:r w:rsidRPr="009D54B3">
        <w:rPr>
          <w:rFonts w:ascii="Arial" w:hAnsi="Arial" w:cs="Arial"/>
          <w:sz w:val="20"/>
          <w:szCs w:val="20"/>
        </w:rPr>
        <w:t>.</w:t>
      </w:r>
      <w:r w:rsidRPr="00453625">
        <w:rPr>
          <w:rFonts w:ascii="Arial" w:hAnsi="Arial" w:cs="Arial"/>
          <w:sz w:val="20"/>
          <w:szCs w:val="20"/>
        </w:rPr>
        <w:t xml:space="preserve"> </w:t>
      </w:r>
    </w:p>
    <w:bookmarkEnd w:id="7"/>
    <w:p w14:paraId="336E0AD6" w14:textId="0C54F32D" w:rsidR="004C2B3E" w:rsidRPr="004A3FBB" w:rsidRDefault="004C2B3E" w:rsidP="003E3E73">
      <w:pPr>
        <w:spacing w:line="260" w:lineRule="exact"/>
        <w:jc w:val="both"/>
        <w:rPr>
          <w:rFonts w:ascii="Arial" w:hAnsi="Arial" w:cs="Arial"/>
          <w:sz w:val="20"/>
          <w:szCs w:val="20"/>
          <w:lang w:eastAsia="en-US"/>
        </w:rPr>
      </w:pPr>
    </w:p>
    <w:p w14:paraId="1FA28FD5" w14:textId="77777777" w:rsidR="000A74CE" w:rsidRPr="004A3FBB" w:rsidRDefault="000A74CE" w:rsidP="003E3E73">
      <w:pPr>
        <w:spacing w:line="260" w:lineRule="exact"/>
        <w:jc w:val="both"/>
        <w:rPr>
          <w:rFonts w:ascii="Arial" w:hAnsi="Arial" w:cs="Arial"/>
          <w:sz w:val="20"/>
          <w:szCs w:val="24"/>
          <w:lang w:eastAsia="en-US"/>
        </w:rPr>
      </w:pPr>
      <w:r w:rsidRPr="004A3FBB">
        <w:rPr>
          <w:rFonts w:ascii="Arial" w:hAnsi="Arial" w:cs="Arial"/>
          <w:sz w:val="20"/>
          <w:szCs w:val="20"/>
          <w:lang w:eastAsia="en-US"/>
        </w:rPr>
        <w:t>Količine, ki so navedene v ponudbenem predračunu za posamezen sklop, so</w:t>
      </w:r>
      <w:r w:rsidRPr="004A3FBB">
        <w:rPr>
          <w:rFonts w:ascii="Arial" w:hAnsi="Arial" w:cs="Arial"/>
          <w:spacing w:val="29"/>
          <w:sz w:val="20"/>
          <w:szCs w:val="20"/>
          <w:lang w:eastAsia="en-US"/>
        </w:rPr>
        <w:t xml:space="preserve"> </w:t>
      </w:r>
      <w:r w:rsidRPr="004A3FBB">
        <w:rPr>
          <w:rFonts w:ascii="Arial" w:hAnsi="Arial" w:cs="Arial"/>
          <w:sz w:val="20"/>
          <w:szCs w:val="20"/>
          <w:lang w:eastAsia="en-US"/>
        </w:rPr>
        <w:t xml:space="preserve">okvirne, </w:t>
      </w:r>
      <w:r w:rsidRPr="004A3FBB">
        <w:rPr>
          <w:rFonts w:ascii="Arial" w:hAnsi="Arial" w:cs="Arial"/>
          <w:sz w:val="20"/>
          <w:szCs w:val="24"/>
          <w:lang w:eastAsia="en-US"/>
        </w:rPr>
        <w:t>niso dokončne in se prilagajajo konkretnim potrebam in razpoložljivim finančnim sredstvom naročnika. Naročnik ni zavezan naročiti celotne količine blaga.</w:t>
      </w:r>
    </w:p>
    <w:p w14:paraId="3A749AEC" w14:textId="77777777" w:rsidR="00AC05C6" w:rsidRPr="004A3FBB" w:rsidRDefault="00AC05C6" w:rsidP="003E3E73">
      <w:pPr>
        <w:spacing w:line="260" w:lineRule="exact"/>
        <w:jc w:val="both"/>
        <w:rPr>
          <w:rFonts w:ascii="Arial" w:hAnsi="Arial" w:cs="Arial"/>
          <w:sz w:val="20"/>
          <w:szCs w:val="24"/>
          <w:lang w:eastAsia="en-US"/>
        </w:rPr>
      </w:pPr>
    </w:p>
    <w:p w14:paraId="26682095" w14:textId="793A2B81" w:rsidR="000A74CE" w:rsidRPr="004A3FBB" w:rsidRDefault="00AC05C6" w:rsidP="003E3E73">
      <w:pPr>
        <w:spacing w:line="260" w:lineRule="exact"/>
        <w:jc w:val="both"/>
        <w:rPr>
          <w:rFonts w:ascii="Arial" w:hAnsi="Arial" w:cs="Arial"/>
          <w:sz w:val="20"/>
          <w:szCs w:val="24"/>
          <w:lang w:eastAsia="en-US"/>
        </w:rPr>
      </w:pPr>
      <w:bookmarkStart w:id="8" w:name="_Hlk219879993"/>
      <w:r w:rsidRPr="004A3FBB">
        <w:rPr>
          <w:rFonts w:ascii="Arial" w:hAnsi="Arial" w:cs="Arial"/>
          <w:sz w:val="20"/>
          <w:szCs w:val="24"/>
          <w:lang w:eastAsia="en-US"/>
        </w:rPr>
        <w:t>Ker naročnik ne more posamezn</w:t>
      </w:r>
      <w:r w:rsidR="004A3FBB" w:rsidRPr="004A3FBB">
        <w:rPr>
          <w:rFonts w:ascii="Arial" w:hAnsi="Arial" w:cs="Arial"/>
          <w:sz w:val="20"/>
          <w:szCs w:val="24"/>
          <w:lang w:eastAsia="en-US"/>
        </w:rPr>
        <w:t xml:space="preserve">ega blaga </w:t>
      </w:r>
      <w:r w:rsidRPr="004A3FBB">
        <w:rPr>
          <w:rFonts w:ascii="Arial" w:hAnsi="Arial" w:cs="Arial"/>
          <w:sz w:val="20"/>
          <w:szCs w:val="24"/>
          <w:lang w:eastAsia="en-US"/>
        </w:rPr>
        <w:t>opredeliti v celoti vnaprej, si pridržuje pravico</w:t>
      </w:r>
      <w:r w:rsidR="00B840FA" w:rsidRPr="004A3FBB">
        <w:rPr>
          <w:rFonts w:ascii="Arial" w:hAnsi="Arial" w:cs="Arial"/>
          <w:sz w:val="20"/>
          <w:szCs w:val="24"/>
          <w:lang w:eastAsia="en-US"/>
        </w:rPr>
        <w:t xml:space="preserve"> po potrebi naročiti do največ </w:t>
      </w:r>
      <w:r w:rsidR="004A3FBB" w:rsidRPr="004A3FBB">
        <w:rPr>
          <w:rFonts w:ascii="Arial" w:hAnsi="Arial" w:cs="Arial"/>
          <w:sz w:val="20"/>
          <w:szCs w:val="24"/>
          <w:lang w:eastAsia="en-US"/>
        </w:rPr>
        <w:t>2</w:t>
      </w:r>
      <w:r w:rsidR="00B840FA" w:rsidRPr="004A3FBB">
        <w:rPr>
          <w:rFonts w:ascii="Arial" w:hAnsi="Arial" w:cs="Arial"/>
          <w:sz w:val="20"/>
          <w:szCs w:val="24"/>
          <w:lang w:eastAsia="en-US"/>
        </w:rPr>
        <w:t>0</w:t>
      </w:r>
      <w:r w:rsidRPr="004A3FBB">
        <w:rPr>
          <w:rFonts w:ascii="Arial" w:hAnsi="Arial" w:cs="Arial"/>
          <w:sz w:val="20"/>
          <w:szCs w:val="24"/>
          <w:lang w:eastAsia="en-US"/>
        </w:rPr>
        <w:t xml:space="preserve">% </w:t>
      </w:r>
      <w:r w:rsidR="004A3FBB" w:rsidRPr="004A3FBB">
        <w:rPr>
          <w:rFonts w:ascii="Arial" w:hAnsi="Arial" w:cs="Arial"/>
          <w:sz w:val="20"/>
          <w:szCs w:val="24"/>
          <w:lang w:eastAsia="en-US"/>
        </w:rPr>
        <w:t>potrošnega laboratorijskega materiala, drobnega inventarja in kemikalij</w:t>
      </w:r>
      <w:r w:rsidRPr="004A3FBB">
        <w:rPr>
          <w:rFonts w:ascii="Arial" w:hAnsi="Arial" w:cs="Arial"/>
          <w:sz w:val="20"/>
          <w:szCs w:val="24"/>
          <w:lang w:eastAsia="en-US"/>
        </w:rPr>
        <w:t xml:space="preserve"> izven ponudbenega predračuna, na podlagi predhodno pridobljene ponudbe izbranega ponudnika z upoštevanim popustom, ki ga ponudnik navede v obrazcu ponudbeni predračun in je fiksen za čas trajanja pogodbe, pri čemer obseg tovrstnih naročil in naročil po ponudbenem predračunu ne sme presegati skupne okvirne </w:t>
      </w:r>
      <w:r w:rsidR="004A3FBB" w:rsidRPr="004A3FBB">
        <w:rPr>
          <w:rFonts w:ascii="Arial" w:hAnsi="Arial" w:cs="Arial"/>
          <w:sz w:val="20"/>
          <w:szCs w:val="24"/>
          <w:lang w:eastAsia="en-US"/>
        </w:rPr>
        <w:t>štiri</w:t>
      </w:r>
      <w:r w:rsidRPr="004A3FBB">
        <w:rPr>
          <w:rFonts w:ascii="Arial" w:hAnsi="Arial" w:cs="Arial"/>
          <w:sz w:val="20"/>
          <w:szCs w:val="24"/>
          <w:lang w:eastAsia="en-US"/>
        </w:rPr>
        <w:t>letne pogodbene vrednosti.</w:t>
      </w:r>
    </w:p>
    <w:bookmarkEnd w:id="8"/>
    <w:p w14:paraId="03B6CD99" w14:textId="77777777" w:rsidR="00AC05C6" w:rsidRPr="009D54B3" w:rsidRDefault="00AC05C6" w:rsidP="003E3E73">
      <w:pPr>
        <w:spacing w:line="260" w:lineRule="exact"/>
        <w:jc w:val="both"/>
        <w:rPr>
          <w:rFonts w:ascii="Arial" w:hAnsi="Arial" w:cs="Arial"/>
          <w:sz w:val="20"/>
          <w:szCs w:val="24"/>
          <w:highlight w:val="yellow"/>
          <w:lang w:eastAsia="en-US"/>
        </w:rPr>
      </w:pPr>
    </w:p>
    <w:p w14:paraId="36156C1E" w14:textId="77777777" w:rsidR="000A74CE" w:rsidRDefault="000A74CE" w:rsidP="003E3E73">
      <w:pPr>
        <w:spacing w:line="260" w:lineRule="exact"/>
        <w:jc w:val="both"/>
        <w:rPr>
          <w:rFonts w:ascii="Arial" w:hAnsi="Arial" w:cs="Arial"/>
          <w:sz w:val="20"/>
          <w:szCs w:val="20"/>
        </w:rPr>
      </w:pPr>
    </w:p>
    <w:p w14:paraId="6EE19A34" w14:textId="28BA1FBD" w:rsidR="00DD1EEE" w:rsidRPr="00675206" w:rsidRDefault="00351FAB" w:rsidP="00105143">
      <w:pPr>
        <w:pStyle w:val="2Razpisnaslog2"/>
        <w:keepNext/>
        <w:keepLines/>
      </w:pPr>
      <w:bookmarkStart w:id="9" w:name="_Toc223528766"/>
      <w:r w:rsidRPr="00675206">
        <w:t>Kraj dobave blaga</w:t>
      </w:r>
      <w:bookmarkEnd w:id="9"/>
    </w:p>
    <w:p w14:paraId="7B7AE033" w14:textId="77777777" w:rsidR="00643291" w:rsidRPr="00675206" w:rsidRDefault="00643291" w:rsidP="00105143">
      <w:pPr>
        <w:keepNext/>
        <w:keepLines/>
        <w:autoSpaceDE w:val="0"/>
        <w:autoSpaceDN w:val="0"/>
        <w:adjustRightInd w:val="0"/>
        <w:spacing w:line="260" w:lineRule="exact"/>
        <w:jc w:val="both"/>
        <w:rPr>
          <w:rFonts w:ascii="Arial" w:hAnsi="Arial" w:cs="Arial"/>
          <w:sz w:val="20"/>
          <w:szCs w:val="20"/>
        </w:rPr>
      </w:pPr>
    </w:p>
    <w:p w14:paraId="1FDA9E5F" w14:textId="2B202894" w:rsidR="00846AFB" w:rsidRPr="00675206" w:rsidRDefault="00FB23A6" w:rsidP="00105143">
      <w:pPr>
        <w:keepNext/>
        <w:keepLines/>
        <w:spacing w:line="260" w:lineRule="exact"/>
        <w:jc w:val="both"/>
        <w:rPr>
          <w:rFonts w:ascii="Arial" w:hAnsi="Arial" w:cs="Arial"/>
          <w:sz w:val="20"/>
          <w:szCs w:val="20"/>
        </w:rPr>
      </w:pPr>
      <w:r w:rsidRPr="00675206">
        <w:rPr>
          <w:rFonts w:ascii="Arial" w:hAnsi="Arial" w:cs="Arial"/>
          <w:sz w:val="20"/>
          <w:szCs w:val="20"/>
        </w:rPr>
        <w:t>Kraj dobave blaga</w:t>
      </w:r>
      <w:r w:rsidR="00846AFB" w:rsidRPr="00675206">
        <w:rPr>
          <w:rFonts w:ascii="Arial" w:hAnsi="Arial" w:cs="Arial"/>
          <w:sz w:val="20"/>
          <w:szCs w:val="20"/>
        </w:rPr>
        <w:t xml:space="preserve"> je Ministrstvo za notranje zadeve, Policija, Generalna policijska uprava, Nacionalni forenzični laboratorij, Vodovodna cesta 95, 1000 Ljubljana.</w:t>
      </w:r>
    </w:p>
    <w:p w14:paraId="20FA6CC5" w14:textId="77777777" w:rsidR="00846AFB" w:rsidRPr="00675206" w:rsidRDefault="00846AFB" w:rsidP="00846AFB">
      <w:pPr>
        <w:keepNext/>
        <w:spacing w:line="260" w:lineRule="exact"/>
        <w:jc w:val="both"/>
        <w:rPr>
          <w:rFonts w:ascii="Arial" w:hAnsi="Arial" w:cs="Arial"/>
          <w:sz w:val="20"/>
          <w:szCs w:val="20"/>
        </w:rPr>
      </w:pPr>
    </w:p>
    <w:p w14:paraId="422B7544" w14:textId="4E2B3B30" w:rsidR="00846AFB" w:rsidRPr="00675206" w:rsidRDefault="00846AFB" w:rsidP="00846AFB">
      <w:pPr>
        <w:tabs>
          <w:tab w:val="left" w:pos="360"/>
        </w:tabs>
        <w:spacing w:line="260" w:lineRule="exact"/>
        <w:jc w:val="both"/>
        <w:rPr>
          <w:rFonts w:ascii="Arial" w:hAnsi="Arial" w:cs="Arial"/>
          <w:sz w:val="20"/>
          <w:szCs w:val="20"/>
        </w:rPr>
      </w:pPr>
      <w:r w:rsidRPr="00675206">
        <w:rPr>
          <w:rFonts w:ascii="Arial" w:hAnsi="Arial" w:cs="Arial"/>
          <w:sz w:val="20"/>
          <w:szCs w:val="20"/>
        </w:rPr>
        <w:t>Blago mora biti ob dobavi razloženo in dostavljeno v prostore naročnika.</w:t>
      </w:r>
    </w:p>
    <w:p w14:paraId="3E1F5DD3" w14:textId="77777777" w:rsidR="00846AFB" w:rsidRPr="00675206" w:rsidRDefault="00846AFB" w:rsidP="00846AFB">
      <w:pPr>
        <w:tabs>
          <w:tab w:val="left" w:pos="360"/>
        </w:tabs>
        <w:spacing w:line="260" w:lineRule="exact"/>
        <w:jc w:val="both"/>
        <w:rPr>
          <w:rFonts w:ascii="Arial" w:hAnsi="Arial" w:cs="Arial"/>
          <w:sz w:val="20"/>
          <w:szCs w:val="20"/>
        </w:rPr>
      </w:pPr>
    </w:p>
    <w:p w14:paraId="0C56E77A" w14:textId="183E9848" w:rsidR="00CB5833" w:rsidRPr="00675206" w:rsidRDefault="00CB5833" w:rsidP="00846AFB">
      <w:pPr>
        <w:autoSpaceDE w:val="0"/>
        <w:autoSpaceDN w:val="0"/>
        <w:adjustRightInd w:val="0"/>
        <w:spacing w:line="260" w:lineRule="exact"/>
        <w:jc w:val="both"/>
        <w:rPr>
          <w:rFonts w:ascii="Arial" w:hAnsi="Arial" w:cs="Arial"/>
          <w:bCs/>
          <w:sz w:val="20"/>
          <w:szCs w:val="20"/>
        </w:rPr>
      </w:pPr>
    </w:p>
    <w:p w14:paraId="1455B952" w14:textId="07606C35" w:rsidR="00351FAB" w:rsidRPr="00675206" w:rsidRDefault="00351FAB" w:rsidP="00F85577">
      <w:pPr>
        <w:pStyle w:val="2Razpisnaslog2"/>
      </w:pPr>
      <w:bookmarkStart w:id="10" w:name="_Toc223528767"/>
      <w:r w:rsidRPr="00675206">
        <w:t>Rok dobave blaga</w:t>
      </w:r>
      <w:bookmarkEnd w:id="10"/>
    </w:p>
    <w:p w14:paraId="37B34586" w14:textId="77777777" w:rsidR="00351FAB" w:rsidRPr="00675206" w:rsidRDefault="00351FAB" w:rsidP="003E3E73">
      <w:pPr>
        <w:spacing w:line="260" w:lineRule="exact"/>
      </w:pPr>
    </w:p>
    <w:p w14:paraId="24D7A9CA" w14:textId="2274E954" w:rsidR="00856B56" w:rsidRPr="00675206" w:rsidRDefault="00856B56" w:rsidP="00846AFB">
      <w:pPr>
        <w:spacing w:line="260" w:lineRule="exact"/>
        <w:jc w:val="both"/>
        <w:rPr>
          <w:rFonts w:cs="Arial"/>
          <w:color w:val="000000"/>
          <w:szCs w:val="20"/>
        </w:rPr>
      </w:pPr>
      <w:r w:rsidRPr="00675206">
        <w:rPr>
          <w:rFonts w:ascii="Arial" w:hAnsi="Arial" w:cs="Arial"/>
          <w:sz w:val="20"/>
          <w:szCs w:val="20"/>
        </w:rPr>
        <w:t>Rok dobave blaga je</w:t>
      </w:r>
      <w:r w:rsidR="00846AFB" w:rsidRPr="00675206">
        <w:rPr>
          <w:rFonts w:ascii="Arial" w:hAnsi="Arial" w:cs="Arial"/>
          <w:sz w:val="20"/>
          <w:szCs w:val="20"/>
        </w:rPr>
        <w:t xml:space="preserve"> 60 dni od posameznega pisnega naročila </w:t>
      </w:r>
      <w:r w:rsidR="00BB5E8A">
        <w:rPr>
          <w:rFonts w:ascii="Arial" w:hAnsi="Arial" w:cs="Arial"/>
          <w:sz w:val="20"/>
          <w:szCs w:val="20"/>
        </w:rPr>
        <w:t>naročnika.</w:t>
      </w:r>
    </w:p>
    <w:p w14:paraId="00996CB3" w14:textId="77777777" w:rsidR="00351FAB" w:rsidRPr="00675206" w:rsidRDefault="00351FAB" w:rsidP="003E3E73">
      <w:pPr>
        <w:spacing w:line="260" w:lineRule="exact"/>
      </w:pPr>
    </w:p>
    <w:p w14:paraId="3C7E46BC" w14:textId="77777777" w:rsidR="00846AFB" w:rsidRPr="00101DA8" w:rsidRDefault="00846AFB" w:rsidP="00846AFB">
      <w:pPr>
        <w:spacing w:line="260" w:lineRule="exact"/>
        <w:jc w:val="both"/>
        <w:rPr>
          <w:rFonts w:ascii="Arial" w:hAnsi="Arial" w:cs="Arial"/>
          <w:sz w:val="20"/>
          <w:szCs w:val="20"/>
        </w:rPr>
      </w:pPr>
      <w:r w:rsidRPr="00675206">
        <w:rPr>
          <w:rFonts w:ascii="Arial" w:hAnsi="Arial" w:cs="Arial"/>
          <w:sz w:val="20"/>
          <w:szCs w:val="20"/>
        </w:rPr>
        <w:t>Dobava se izvede na delovni dan v času od 9.00 do 14.00 ure.</w:t>
      </w:r>
    </w:p>
    <w:p w14:paraId="5B0C17B0" w14:textId="77777777" w:rsidR="00846AFB" w:rsidRDefault="00846AFB"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11" w:name="_Toc223528768"/>
      <w:r w:rsidRPr="006936D6">
        <w:t>ROK IN NAČIN PREDLOŽITVE PONUDBE</w:t>
      </w:r>
      <w:bookmarkEnd w:id="11"/>
    </w:p>
    <w:p w14:paraId="0DC04100" w14:textId="77777777" w:rsidR="00643291" w:rsidRDefault="00643291" w:rsidP="00643291"/>
    <w:p w14:paraId="232FDB51" w14:textId="62B46C6E" w:rsidR="007744C3" w:rsidRPr="00BB1CA3" w:rsidRDefault="007744C3" w:rsidP="00F85577">
      <w:pPr>
        <w:pStyle w:val="2Razpisnaslog2"/>
      </w:pPr>
      <w:bookmarkStart w:id="12" w:name="_Toc223528769"/>
      <w:r w:rsidRPr="00B675CD">
        <w:t>Predložitev ponudbe v sistemu e-JN</w:t>
      </w:r>
      <w:bookmarkEnd w:id="12"/>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553C5366" w14:textId="77777777" w:rsidR="00A153CE" w:rsidRPr="00A153CE"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 </w:t>
      </w:r>
    </w:p>
    <w:p w14:paraId="06584F4B" w14:textId="77777777" w:rsidR="00A153CE" w:rsidRPr="00A153CE" w:rsidRDefault="00A153CE" w:rsidP="00A153CE">
      <w:pPr>
        <w:spacing w:line="260" w:lineRule="exact"/>
        <w:jc w:val="both"/>
        <w:rPr>
          <w:rFonts w:ascii="Arial" w:eastAsia="Calibri" w:hAnsi="Arial" w:cs="Arial"/>
          <w:sz w:val="20"/>
          <w:szCs w:val="20"/>
          <w:lang w:eastAsia="en-US"/>
        </w:rPr>
      </w:pPr>
    </w:p>
    <w:p w14:paraId="04E69E8E" w14:textId="77777777" w:rsidR="00A153CE" w:rsidRPr="00A153CE"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Ponudnik se mora pred oddajo ponudbe registrirati na spletnem naslovu https://ejn.gov.si/eJN2, v skladu z Navodili za uporabo e-JN. Če je ponudnik že registriran v informacijski sistem e-JN, se v aplikacijo prijavi na istem naslovu.</w:t>
      </w:r>
    </w:p>
    <w:p w14:paraId="1E5D6ACE" w14:textId="77777777" w:rsidR="00A153CE" w:rsidRPr="00A153CE" w:rsidRDefault="00A153CE" w:rsidP="00A153CE">
      <w:pPr>
        <w:spacing w:line="260" w:lineRule="exact"/>
        <w:jc w:val="both"/>
        <w:rPr>
          <w:rFonts w:ascii="Arial" w:eastAsia="Calibri" w:hAnsi="Arial" w:cs="Arial"/>
          <w:sz w:val="20"/>
          <w:szCs w:val="20"/>
          <w:lang w:eastAsia="en-US"/>
        </w:rPr>
      </w:pPr>
    </w:p>
    <w:p w14:paraId="00D723AD" w14:textId="77777777" w:rsidR="00A153CE" w:rsidRPr="00A153CE"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58805839" w14:textId="77777777" w:rsidR="00A153CE" w:rsidRPr="00A153CE" w:rsidRDefault="00A153CE" w:rsidP="00A153CE">
      <w:pPr>
        <w:spacing w:line="260" w:lineRule="exact"/>
        <w:jc w:val="both"/>
        <w:rPr>
          <w:rFonts w:ascii="Arial" w:eastAsia="Calibri" w:hAnsi="Arial" w:cs="Arial"/>
          <w:sz w:val="20"/>
          <w:szCs w:val="20"/>
          <w:lang w:eastAsia="en-US"/>
        </w:rPr>
      </w:pPr>
    </w:p>
    <w:p w14:paraId="4EC55B46" w14:textId="77777777" w:rsidR="00A153CE" w:rsidRPr="00A153CE"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Ponudba se šteje za pravočasno oddano, če jo naročnik prejme preko sistema e-JN https://ejn.gov.si/eJN2 do roka za oddajo ponudb, navedenega v objavi javnega naročila na portalu javnih naročil. Za oddano ponudbo se šteje ponudba, ki je v informacijskem sistemu e-JN označena s statusom »ODDANO«.</w:t>
      </w:r>
    </w:p>
    <w:p w14:paraId="044B6633" w14:textId="77777777" w:rsidR="00A153CE" w:rsidRPr="00A153CE" w:rsidRDefault="00A153CE" w:rsidP="00A153CE">
      <w:pPr>
        <w:spacing w:line="260" w:lineRule="exact"/>
        <w:jc w:val="both"/>
        <w:rPr>
          <w:rFonts w:ascii="Arial" w:eastAsia="Calibri" w:hAnsi="Arial" w:cs="Arial"/>
          <w:sz w:val="20"/>
          <w:szCs w:val="20"/>
          <w:lang w:eastAsia="en-US"/>
        </w:rPr>
      </w:pPr>
    </w:p>
    <w:p w14:paraId="5B9C56DE" w14:textId="77777777" w:rsidR="00A153CE" w:rsidRPr="00A153CE"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BD6029" w14:textId="77777777" w:rsidR="00A153CE" w:rsidRPr="00A153CE" w:rsidRDefault="00A153CE" w:rsidP="00A153CE">
      <w:pPr>
        <w:spacing w:line="260" w:lineRule="exact"/>
        <w:jc w:val="both"/>
        <w:rPr>
          <w:rFonts w:ascii="Arial" w:eastAsia="Calibri" w:hAnsi="Arial" w:cs="Arial"/>
          <w:sz w:val="20"/>
          <w:szCs w:val="20"/>
          <w:lang w:eastAsia="en-US"/>
        </w:rPr>
      </w:pPr>
    </w:p>
    <w:p w14:paraId="571ED2BE" w14:textId="77777777" w:rsidR="00A153CE" w:rsidRPr="00A153CE"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Po preteku roka za predložitev ponudb ponudbe ne bo več mogoče oddati.</w:t>
      </w:r>
    </w:p>
    <w:p w14:paraId="5487B8A9" w14:textId="77777777" w:rsidR="00A153CE" w:rsidRPr="00A153CE" w:rsidRDefault="00A153CE" w:rsidP="00A153CE">
      <w:pPr>
        <w:spacing w:line="260" w:lineRule="exact"/>
        <w:jc w:val="both"/>
        <w:rPr>
          <w:rFonts w:ascii="Arial" w:eastAsia="Calibri" w:hAnsi="Arial" w:cs="Arial"/>
          <w:sz w:val="20"/>
          <w:szCs w:val="20"/>
          <w:lang w:eastAsia="en-US"/>
        </w:rPr>
      </w:pPr>
    </w:p>
    <w:p w14:paraId="0022BFDE" w14:textId="75C40BF9" w:rsidR="007744C3" w:rsidRDefault="00A153CE" w:rsidP="00A153CE">
      <w:pPr>
        <w:spacing w:line="260" w:lineRule="exact"/>
        <w:jc w:val="both"/>
        <w:rPr>
          <w:rFonts w:ascii="Arial" w:eastAsia="Calibri" w:hAnsi="Arial" w:cs="Arial"/>
          <w:sz w:val="20"/>
          <w:szCs w:val="20"/>
          <w:lang w:eastAsia="en-US"/>
        </w:rPr>
      </w:pPr>
      <w:r w:rsidRPr="00A153CE">
        <w:rPr>
          <w:rFonts w:ascii="Arial" w:eastAsia="Calibri" w:hAnsi="Arial" w:cs="Arial"/>
          <w:sz w:val="20"/>
          <w:szCs w:val="20"/>
          <w:lang w:eastAsia="en-US"/>
        </w:rPr>
        <w:t>Dostop do povezave za oddajo elektronske ponudbe v tem postopku javnega naročila se nahaja v objavi obvestila o javnem naročilu.</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DC249B">
      <w:pPr>
        <w:keepNext/>
        <w:keepLines/>
        <w:spacing w:line="260" w:lineRule="exact"/>
        <w:jc w:val="both"/>
        <w:rPr>
          <w:rFonts w:ascii="Arial" w:hAnsi="Arial" w:cs="Arial"/>
          <w:sz w:val="20"/>
          <w:szCs w:val="20"/>
        </w:rPr>
      </w:pPr>
    </w:p>
    <w:p w14:paraId="139D746A" w14:textId="79A77309" w:rsidR="007744C3" w:rsidRPr="00556F6B" w:rsidRDefault="007744C3" w:rsidP="00DC249B">
      <w:pPr>
        <w:pStyle w:val="1Razpisnaslog1"/>
        <w:keepNext/>
        <w:keepLines/>
      </w:pPr>
      <w:bookmarkStart w:id="13" w:name="_Toc223528770"/>
      <w:r w:rsidRPr="00556F6B">
        <w:t>ODPIRANJE PONUDB</w:t>
      </w:r>
      <w:bookmarkEnd w:id="13"/>
    </w:p>
    <w:p w14:paraId="1A87B6EA" w14:textId="77777777" w:rsidR="007744C3" w:rsidRPr="00556F6B" w:rsidRDefault="007744C3" w:rsidP="00DC249B">
      <w:pPr>
        <w:keepNext/>
        <w:keepLines/>
        <w:spacing w:line="260" w:lineRule="exact"/>
        <w:jc w:val="both"/>
        <w:rPr>
          <w:rFonts w:ascii="Arial" w:hAnsi="Arial" w:cs="Arial"/>
          <w:sz w:val="20"/>
          <w:szCs w:val="20"/>
        </w:rPr>
      </w:pPr>
    </w:p>
    <w:p w14:paraId="6380EF85" w14:textId="77777777" w:rsidR="008570B0" w:rsidRPr="00ED4593" w:rsidRDefault="008570B0" w:rsidP="00DC249B">
      <w:pPr>
        <w:keepNext/>
        <w:keepLines/>
        <w:autoSpaceDE w:val="0"/>
        <w:autoSpaceDN w:val="0"/>
        <w:adjustRightInd w:val="0"/>
        <w:spacing w:line="260" w:lineRule="exact"/>
        <w:jc w:val="both"/>
        <w:rPr>
          <w:rFonts w:ascii="Arial" w:hAnsi="Arial" w:cs="Arial"/>
          <w:color w:val="000000" w:themeColor="text1"/>
          <w:sz w:val="20"/>
          <w:szCs w:val="20"/>
        </w:rPr>
      </w:pPr>
      <w:bookmarkStart w:id="14"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1"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4"/>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5" w:name="_Toc223528771"/>
      <w:r w:rsidRPr="00392AF6">
        <w:t>DODATNA OBVESTILA IN POJASNILA</w:t>
      </w:r>
      <w:bookmarkEnd w:id="15"/>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6"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6"/>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7" w:name="_Toc223528772"/>
      <w:r w:rsidRPr="00453625">
        <w:t>PRAVNA PODLAGA ZA IZVEDBO JAVNEGA NAROČILA</w:t>
      </w:r>
      <w:bookmarkEnd w:id="17"/>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8" w:name="_Toc223528773"/>
      <w:r w:rsidRPr="00BB4E0C">
        <w:t>UGOTAVLJANJE SPOSOBNOSTI PONUDNIKA</w:t>
      </w:r>
      <w:bookmarkEnd w:id="18"/>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24F9B">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1910BC52" w14:textId="77777777" w:rsidR="00C733A4" w:rsidRDefault="00C733A4"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19" w:name="_Toc223528774"/>
      <w:r w:rsidRPr="007D35BF">
        <w:t>Razlogi za izključitev</w:t>
      </w:r>
      <w:bookmarkEnd w:id="19"/>
    </w:p>
    <w:p w14:paraId="09392D3F" w14:textId="77777777" w:rsidR="00F8689D" w:rsidRPr="00453625" w:rsidRDefault="00F8689D" w:rsidP="003E3E73">
      <w:pPr>
        <w:spacing w:line="260" w:lineRule="exact"/>
        <w:jc w:val="both"/>
        <w:rPr>
          <w:rFonts w:ascii="Arial" w:hAnsi="Arial" w:cs="Arial"/>
          <w:sz w:val="20"/>
          <w:szCs w:val="20"/>
        </w:rPr>
      </w:pPr>
    </w:p>
    <w:p w14:paraId="2E828E0C" w14:textId="77777777" w:rsidR="00C733A4" w:rsidRPr="00C733A4" w:rsidRDefault="00C733A4" w:rsidP="00C733A4">
      <w:pPr>
        <w:spacing w:line="260" w:lineRule="exact"/>
        <w:jc w:val="both"/>
        <w:rPr>
          <w:rFonts w:ascii="Arial" w:hAnsi="Arial" w:cs="Arial"/>
          <w:sz w:val="20"/>
          <w:szCs w:val="20"/>
        </w:rPr>
      </w:pPr>
      <w:r w:rsidRPr="00C733A4">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p>
    <w:p w14:paraId="61903EE5" w14:textId="77777777" w:rsidR="00C733A4" w:rsidRPr="00C733A4" w:rsidRDefault="00C733A4" w:rsidP="00C733A4">
      <w:pPr>
        <w:numPr>
          <w:ilvl w:val="0"/>
          <w:numId w:val="21"/>
        </w:numPr>
        <w:spacing w:line="260" w:lineRule="exact"/>
        <w:jc w:val="both"/>
        <w:rPr>
          <w:rFonts w:ascii="Arial" w:hAnsi="Arial" w:cs="Arial"/>
          <w:vanish/>
          <w:sz w:val="20"/>
          <w:szCs w:val="20"/>
        </w:rPr>
      </w:pPr>
    </w:p>
    <w:p w14:paraId="75C9BD8A" w14:textId="77777777" w:rsidR="00C733A4" w:rsidRPr="00C733A4" w:rsidRDefault="00C733A4" w:rsidP="00C733A4">
      <w:pPr>
        <w:numPr>
          <w:ilvl w:val="0"/>
          <w:numId w:val="21"/>
        </w:numPr>
        <w:spacing w:line="260" w:lineRule="exact"/>
        <w:jc w:val="both"/>
        <w:rPr>
          <w:rFonts w:ascii="Arial" w:hAnsi="Arial" w:cs="Arial"/>
          <w:vanish/>
          <w:sz w:val="20"/>
          <w:szCs w:val="20"/>
        </w:rPr>
      </w:pPr>
    </w:p>
    <w:p w14:paraId="57795BFB" w14:textId="77777777" w:rsidR="00C733A4" w:rsidRPr="00C733A4" w:rsidRDefault="00C733A4" w:rsidP="00C733A4">
      <w:pPr>
        <w:numPr>
          <w:ilvl w:val="1"/>
          <w:numId w:val="21"/>
        </w:numPr>
        <w:spacing w:line="260" w:lineRule="exact"/>
        <w:jc w:val="both"/>
        <w:rPr>
          <w:rFonts w:ascii="Arial" w:hAnsi="Arial" w:cs="Arial"/>
          <w:vanish/>
          <w:sz w:val="20"/>
          <w:szCs w:val="20"/>
        </w:rPr>
      </w:pPr>
    </w:p>
    <w:p w14:paraId="65CA87F8" w14:textId="77777777" w:rsidR="00C733A4" w:rsidRPr="00C733A4" w:rsidRDefault="00C733A4" w:rsidP="00C733A4">
      <w:pPr>
        <w:rPr>
          <w:strike/>
        </w:rPr>
      </w:pPr>
      <w:bookmarkStart w:id="20" w:name="_Toc87964230"/>
    </w:p>
    <w:bookmarkEnd w:id="20"/>
    <w:p w14:paraId="25CF227E" w14:textId="77777777" w:rsidR="00C733A4" w:rsidRPr="00C733A4" w:rsidRDefault="00C733A4" w:rsidP="00C733A4">
      <w:pPr>
        <w:numPr>
          <w:ilvl w:val="2"/>
          <w:numId w:val="12"/>
        </w:numPr>
        <w:spacing w:line="260" w:lineRule="atLeast"/>
        <w:ind w:left="709" w:hanging="709"/>
        <w:contextualSpacing/>
        <w:jc w:val="both"/>
        <w:rPr>
          <w:rFonts w:ascii="Arial" w:hAnsi="Arial"/>
          <w:sz w:val="20"/>
          <w:lang w:eastAsia="en-US"/>
        </w:rPr>
      </w:pPr>
      <w:r w:rsidRPr="00C733A4">
        <w:rPr>
          <w:rFonts w:ascii="Arial" w:hAnsi="Arial"/>
          <w:sz w:val="20"/>
          <w:lang w:eastAsia="en-US"/>
        </w:rPr>
        <w:t xml:space="preserve">Ponudnik niti njegovi predstavniki (to so osebe, ki so člani </w:t>
      </w:r>
      <w:r w:rsidRPr="00C733A4">
        <w:rPr>
          <w:rFonts w:ascii="Arial" w:hAnsi="Arial"/>
          <w:sz w:val="20"/>
          <w:shd w:val="clear" w:color="auto" w:fill="FFFFFF"/>
          <w:lang w:eastAsia="en-US"/>
        </w:rPr>
        <w:t>upravnega, vodstvenega ali nadzornega organa ponudnika ali ki imajo pooblastila za njegovo zastopanje ali odločanje ali nadzor v njem)</w:t>
      </w:r>
      <w:r w:rsidRPr="00C733A4">
        <w:rPr>
          <w:rFonts w:ascii="Arial" w:hAnsi="Arial"/>
          <w:sz w:val="20"/>
          <w:lang w:eastAsia="en-US"/>
        </w:rPr>
        <w:t xml:space="preserve"> niso bili pravnomočno obsojeni zaradi kaznivih dejanj, ki so opredeljena v Kazenskem zakoniku in navedena v prvem odstavku 75. člena ZJN-3.</w:t>
      </w:r>
    </w:p>
    <w:p w14:paraId="166AF6BF" w14:textId="77777777" w:rsidR="00C733A4" w:rsidRPr="00C733A4" w:rsidRDefault="00C733A4" w:rsidP="00C733A4">
      <w:pPr>
        <w:spacing w:line="260" w:lineRule="exact"/>
        <w:jc w:val="both"/>
        <w:rPr>
          <w:rFonts w:ascii="Arial" w:hAnsi="Arial" w:cs="Arial"/>
          <w:color w:val="000000"/>
          <w:sz w:val="20"/>
          <w:szCs w:val="20"/>
        </w:rPr>
      </w:pPr>
    </w:p>
    <w:p w14:paraId="2088AEFE" w14:textId="77777777" w:rsidR="00C733A4" w:rsidRPr="00C733A4" w:rsidRDefault="00C733A4" w:rsidP="00C733A4">
      <w:pPr>
        <w:spacing w:line="260" w:lineRule="exact"/>
        <w:ind w:left="709"/>
        <w:jc w:val="both"/>
        <w:rPr>
          <w:rFonts w:ascii="Arial" w:hAnsi="Arial" w:cs="Arial"/>
          <w:color w:val="000000"/>
          <w:sz w:val="20"/>
          <w:szCs w:val="20"/>
        </w:rPr>
      </w:pPr>
      <w:r w:rsidRPr="00C733A4">
        <w:rPr>
          <w:rFonts w:ascii="Arial" w:hAnsi="Arial" w:cs="Arial"/>
          <w:color w:val="000000"/>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6AE0331" w14:textId="77777777" w:rsidR="00C733A4" w:rsidRPr="00C733A4" w:rsidRDefault="00C733A4" w:rsidP="00C733A4">
      <w:pPr>
        <w:spacing w:line="260" w:lineRule="exact"/>
        <w:jc w:val="both"/>
        <w:rPr>
          <w:rFonts w:ascii="Arial" w:hAnsi="Arial" w:cs="Arial"/>
          <w:color w:val="000000"/>
          <w:sz w:val="20"/>
          <w:szCs w:val="20"/>
        </w:rPr>
      </w:pPr>
    </w:p>
    <w:p w14:paraId="4CBD3C20" w14:textId="77777777" w:rsidR="00C733A4" w:rsidRPr="00C733A4" w:rsidRDefault="00C733A4" w:rsidP="00C733A4">
      <w:pPr>
        <w:spacing w:line="260" w:lineRule="exact"/>
        <w:ind w:left="709"/>
        <w:jc w:val="both"/>
        <w:rPr>
          <w:rFonts w:ascii="Arial" w:hAnsi="Arial" w:cs="Arial"/>
          <w:color w:val="000000"/>
          <w:sz w:val="20"/>
          <w:szCs w:val="20"/>
        </w:rPr>
      </w:pPr>
      <w:r w:rsidRPr="00C733A4">
        <w:rPr>
          <w:rFonts w:ascii="Arial" w:hAnsi="Arial" w:cs="Arial"/>
          <w:color w:val="000000"/>
          <w:sz w:val="20"/>
          <w:szCs w:val="20"/>
        </w:rPr>
        <w:lastRenderedPageBreak/>
        <w:t>OPOMBA: Kot dokazilo za preveritev zahteve (nekaznovanosti) šteje veljaven izpis, ki ni starejši od 4 mesecev šteto od roka za oddajo prijav ali ponudb ali je pridobljen najpozneje v 90 dneh od roka za oddajo prijav ali ponudb.</w:t>
      </w:r>
    </w:p>
    <w:p w14:paraId="12B882DA" w14:textId="77777777" w:rsidR="00C733A4" w:rsidRPr="00C733A4" w:rsidRDefault="00C733A4" w:rsidP="00C733A4">
      <w:pPr>
        <w:spacing w:line="260" w:lineRule="exact"/>
        <w:jc w:val="both"/>
        <w:rPr>
          <w:rFonts w:ascii="Arial" w:hAnsi="Arial" w:cs="Arial"/>
          <w:color w:val="000000"/>
          <w:sz w:val="20"/>
          <w:szCs w:val="20"/>
        </w:rPr>
      </w:pPr>
    </w:p>
    <w:p w14:paraId="4B8095E6" w14:textId="77777777" w:rsidR="00C733A4" w:rsidRPr="00C733A4" w:rsidRDefault="00C733A4" w:rsidP="00C733A4">
      <w:pPr>
        <w:numPr>
          <w:ilvl w:val="2"/>
          <w:numId w:val="12"/>
        </w:numPr>
        <w:spacing w:line="260" w:lineRule="atLeast"/>
        <w:ind w:left="709" w:hanging="709"/>
        <w:contextualSpacing/>
        <w:jc w:val="both"/>
        <w:rPr>
          <w:rFonts w:ascii="Arial" w:hAnsi="Arial"/>
          <w:sz w:val="20"/>
          <w:lang w:eastAsia="en-US"/>
        </w:rPr>
      </w:pPr>
      <w:r w:rsidRPr="00C733A4">
        <w:rPr>
          <w:rFonts w:ascii="Arial" w:hAnsi="Arial"/>
          <w:sz w:val="20"/>
          <w:lang w:eastAsia="en-US"/>
        </w:rPr>
        <w:t>Ponudnik ni imel neizpolnjen</w:t>
      </w:r>
      <w:r w:rsidRPr="00C733A4">
        <w:rPr>
          <w:rFonts w:ascii="Arial" w:hAnsi="Arial"/>
          <w:sz w:val="20"/>
          <w:shd w:val="clear" w:color="auto" w:fill="FFFFFF"/>
          <w:lang w:eastAsia="en-US"/>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1F0374F2" w14:textId="77777777" w:rsidR="00C733A4" w:rsidRPr="00C733A4" w:rsidRDefault="00C733A4" w:rsidP="00C733A4">
      <w:pPr>
        <w:spacing w:line="260" w:lineRule="atLeast"/>
        <w:ind w:left="709" w:hanging="709"/>
        <w:contextualSpacing/>
        <w:jc w:val="both"/>
        <w:rPr>
          <w:rFonts w:ascii="Arial" w:hAnsi="Arial"/>
          <w:sz w:val="20"/>
          <w:lang w:eastAsia="en-US"/>
        </w:rPr>
      </w:pPr>
    </w:p>
    <w:p w14:paraId="62AA19F7" w14:textId="77777777" w:rsidR="00C733A4" w:rsidRPr="00C733A4" w:rsidRDefault="00C733A4" w:rsidP="00C733A4">
      <w:pPr>
        <w:numPr>
          <w:ilvl w:val="2"/>
          <w:numId w:val="12"/>
        </w:numPr>
        <w:spacing w:line="260" w:lineRule="atLeast"/>
        <w:ind w:left="709" w:hanging="709"/>
        <w:contextualSpacing/>
        <w:jc w:val="both"/>
        <w:rPr>
          <w:rFonts w:ascii="Arial" w:hAnsi="Arial"/>
          <w:sz w:val="18"/>
          <w:szCs w:val="18"/>
          <w:shd w:val="clear" w:color="auto" w:fill="FFFFFF"/>
          <w:lang w:eastAsia="en-US"/>
        </w:rPr>
      </w:pPr>
      <w:r w:rsidRPr="00C733A4">
        <w:rPr>
          <w:rFonts w:ascii="Arial" w:hAnsi="Arial"/>
          <w:sz w:val="20"/>
          <w:lang w:eastAsia="en-US"/>
        </w:rPr>
        <w:t>Ponudnik  na dan, ko poteče rok za oddajo ponudb, ni izločen iz postopkov oddaje javnih naročil zaradi uvrstitve v evidenco gospodarskih subjektov z izrečenimi stranskimi sankcijami izločitve iz postopkov javnega naročanja.</w:t>
      </w:r>
    </w:p>
    <w:p w14:paraId="32B2FF75" w14:textId="77777777" w:rsidR="00C733A4" w:rsidRPr="00C733A4" w:rsidRDefault="00C733A4" w:rsidP="00C733A4">
      <w:pPr>
        <w:spacing w:line="260" w:lineRule="atLeast"/>
        <w:ind w:left="709" w:hanging="709"/>
        <w:contextualSpacing/>
        <w:jc w:val="both"/>
        <w:rPr>
          <w:rFonts w:ascii="Arial" w:hAnsi="Arial"/>
          <w:sz w:val="18"/>
          <w:szCs w:val="18"/>
          <w:shd w:val="clear" w:color="auto" w:fill="FFFFFF"/>
          <w:lang w:eastAsia="en-US"/>
        </w:rPr>
      </w:pPr>
    </w:p>
    <w:p w14:paraId="17FF0678" w14:textId="77777777" w:rsidR="00C733A4" w:rsidRPr="00C733A4" w:rsidRDefault="00C733A4" w:rsidP="00C733A4">
      <w:pPr>
        <w:numPr>
          <w:ilvl w:val="2"/>
          <w:numId w:val="12"/>
        </w:numPr>
        <w:spacing w:line="260" w:lineRule="atLeast"/>
        <w:ind w:left="709" w:hanging="709"/>
        <w:contextualSpacing/>
        <w:jc w:val="both"/>
        <w:rPr>
          <w:rFonts w:ascii="Arial" w:hAnsi="Arial"/>
          <w:sz w:val="18"/>
          <w:szCs w:val="18"/>
          <w:shd w:val="clear" w:color="auto" w:fill="FFFFFF"/>
          <w:lang w:eastAsia="en-US"/>
        </w:rPr>
      </w:pPr>
      <w:bookmarkStart w:id="21" w:name="_Toc87964232"/>
      <w:r w:rsidRPr="00C733A4">
        <w:rPr>
          <w:rFonts w:ascii="Arial" w:hAnsi="Arial"/>
          <w:sz w:val="20"/>
          <w:lang w:eastAsia="en-US"/>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1"/>
    </w:p>
    <w:p w14:paraId="2DA7F0B4" w14:textId="77777777" w:rsidR="00C733A4" w:rsidRPr="00C733A4" w:rsidRDefault="00C733A4" w:rsidP="00C733A4">
      <w:pPr>
        <w:ind w:left="709" w:hanging="709"/>
        <w:rPr>
          <w:rFonts w:ascii="Arial" w:hAnsi="Arial" w:cs="Arial"/>
          <w:color w:val="000000"/>
          <w:sz w:val="20"/>
          <w:szCs w:val="20"/>
        </w:rPr>
      </w:pPr>
    </w:p>
    <w:p w14:paraId="1EC9EB54" w14:textId="77777777" w:rsidR="00C733A4" w:rsidRPr="00C733A4" w:rsidRDefault="00C733A4" w:rsidP="00C733A4">
      <w:pPr>
        <w:spacing w:line="260" w:lineRule="atLeast"/>
        <w:ind w:left="709"/>
        <w:contextualSpacing/>
        <w:jc w:val="both"/>
        <w:rPr>
          <w:rFonts w:ascii="Arial" w:hAnsi="Arial"/>
          <w:sz w:val="20"/>
          <w:lang w:eastAsia="en-US"/>
        </w:rPr>
      </w:pPr>
      <w:r w:rsidRPr="00C733A4">
        <w:rPr>
          <w:rFonts w:ascii="Arial" w:hAnsi="Arial"/>
          <w:sz w:val="20"/>
          <w:lang w:eastAsia="en-US"/>
        </w:rPr>
        <w:t xml:space="preserve">V </w:t>
      </w:r>
      <w:bookmarkStart w:id="22" w:name="_Hlk147388078"/>
      <w:r w:rsidRPr="00C733A4">
        <w:rPr>
          <w:rFonts w:ascii="Arial" w:hAnsi="Arial"/>
          <w:sz w:val="20"/>
          <w:lang w:eastAsia="en-US"/>
        </w:rPr>
        <w:t xml:space="preserve">kolikor </w:t>
      </w:r>
      <w:r w:rsidRPr="00C733A4">
        <w:rPr>
          <w:rFonts w:ascii="Arial" w:hAnsi="Arial"/>
          <w:sz w:val="20"/>
          <w:shd w:val="clear" w:color="auto" w:fill="FFFFFF"/>
          <w:lang w:eastAsia="en-US"/>
        </w:rPr>
        <w:t>se pri ponudniku ugotovi razlog za izključitev oziroma neizpolnjevanje zahteve</w:t>
      </w:r>
      <w:r w:rsidRPr="00C733A4">
        <w:rPr>
          <w:rFonts w:ascii="Arial" w:hAnsi="Arial"/>
          <w:sz w:val="20"/>
          <w:lang w:eastAsia="en-US"/>
        </w:rPr>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22"/>
      <w:r w:rsidRPr="00C733A4">
        <w:rPr>
          <w:rFonts w:ascii="Arial" w:hAnsi="Arial"/>
          <w:sz w:val="20"/>
          <w:lang w:eastAsia="en-US"/>
        </w:rPr>
        <w:t>izključitev.</w:t>
      </w:r>
    </w:p>
    <w:p w14:paraId="4355C95C" w14:textId="77777777" w:rsidR="00C733A4" w:rsidRPr="00C733A4" w:rsidRDefault="00C733A4" w:rsidP="00C733A4">
      <w:pPr>
        <w:ind w:left="709" w:hanging="709"/>
        <w:rPr>
          <w:rFonts w:ascii="Arial" w:hAnsi="Arial" w:cs="Arial"/>
          <w:color w:val="000000"/>
          <w:sz w:val="20"/>
          <w:szCs w:val="20"/>
        </w:rPr>
      </w:pPr>
    </w:p>
    <w:p w14:paraId="4D1AB213" w14:textId="77777777" w:rsidR="00C733A4" w:rsidRDefault="00C733A4" w:rsidP="00C733A4">
      <w:pPr>
        <w:numPr>
          <w:ilvl w:val="2"/>
          <w:numId w:val="12"/>
        </w:numPr>
        <w:spacing w:line="260" w:lineRule="atLeast"/>
        <w:ind w:left="709" w:hanging="709"/>
        <w:contextualSpacing/>
        <w:jc w:val="both"/>
        <w:rPr>
          <w:rFonts w:ascii="Arial" w:hAnsi="Arial"/>
          <w:sz w:val="20"/>
          <w:lang w:eastAsia="en-US"/>
        </w:rPr>
      </w:pPr>
      <w:bookmarkStart w:id="23" w:name="_Toc87964233"/>
      <w:r w:rsidRPr="00C733A4">
        <w:rPr>
          <w:rFonts w:ascii="Arial" w:hAnsi="Arial"/>
          <w:sz w:val="20"/>
          <w:lang w:eastAsia="en-US"/>
        </w:rPr>
        <w:t>Ponudnik ni v seznamu poslovnih subjektov iz sedmega odstavka 35. člena Zakona o integriteti in preprečevanju korupcije (Uradni list RS, št. 69/11 – uradno prečiščeno besedilo in 158/20, 3/22 – Zdeb in 16/23 – ZZPri, v nadaljevanju ZIntPK) in mu ni na podlagi tega člena prepovedano poslovanje z naročnikom.</w:t>
      </w:r>
      <w:bookmarkEnd w:id="23"/>
      <w:r w:rsidRPr="00C733A4">
        <w:rPr>
          <w:rFonts w:ascii="Arial" w:hAnsi="Arial"/>
          <w:sz w:val="20"/>
          <w:lang w:eastAsia="en-US"/>
        </w:rPr>
        <w:t xml:space="preserve"> </w:t>
      </w:r>
    </w:p>
    <w:p w14:paraId="7874472B" w14:textId="77777777" w:rsidR="00C733A4" w:rsidRPr="00C733A4" w:rsidRDefault="00C733A4" w:rsidP="00C733A4">
      <w:pPr>
        <w:spacing w:line="260" w:lineRule="atLeast"/>
        <w:contextualSpacing/>
        <w:jc w:val="both"/>
        <w:rPr>
          <w:rFonts w:ascii="Arial" w:hAnsi="Arial"/>
          <w:sz w:val="20"/>
          <w:lang w:eastAsia="en-US"/>
        </w:rPr>
      </w:pPr>
    </w:p>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24" w:name="_Toc223528775"/>
      <w:r w:rsidRPr="006936D6">
        <w:t>Pogoji za sodelovanje</w:t>
      </w:r>
      <w:bookmarkEnd w:id="24"/>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25"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06060D58"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C733A4">
        <w:rPr>
          <w:rFonts w:ascii="Arial" w:hAnsi="Arial" w:cs="Arial"/>
          <w:color w:val="000000" w:themeColor="text1"/>
          <w:sz w:val="20"/>
          <w:szCs w:val="20"/>
        </w:rPr>
        <w:t>v zvezi s predložitvijo</w:t>
      </w:r>
      <w:r w:rsidRPr="00ED4593">
        <w:rPr>
          <w:rFonts w:ascii="Arial" w:hAnsi="Arial" w:cs="Arial"/>
          <w:color w:val="000000" w:themeColor="text1"/>
          <w:sz w:val="20"/>
          <w:szCs w:val="20"/>
        </w:rPr>
        <w:t xml:space="preserve">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bookmarkEnd w:id="25"/>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Default="00066512" w:rsidP="00F85577">
      <w:pPr>
        <w:pStyle w:val="1Razpisnaslog1"/>
      </w:pPr>
      <w:bookmarkStart w:id="26" w:name="_Toc223528776"/>
      <w:r w:rsidRPr="00453625">
        <w:t>MERILO</w:t>
      </w:r>
      <w:bookmarkEnd w:id="26"/>
      <w:r w:rsidR="00366428" w:rsidRPr="00453625">
        <w:t xml:space="preserve"> </w:t>
      </w:r>
    </w:p>
    <w:p w14:paraId="674B6376" w14:textId="77777777" w:rsidR="000A74CE" w:rsidRDefault="000A74CE" w:rsidP="003E3E73">
      <w:pPr>
        <w:spacing w:line="260" w:lineRule="exact"/>
      </w:pPr>
    </w:p>
    <w:p w14:paraId="5233828D" w14:textId="5027CCA0"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w:t>
      </w:r>
      <w:r w:rsidRPr="001B5A74">
        <w:rPr>
          <w:rFonts w:ascii="Arial" w:hAnsi="Arial" w:cs="Arial"/>
          <w:sz w:val="20"/>
        </w:rPr>
        <w:t xml:space="preserve">ponudbe in oddajo javnega naročila je ekonomsko najugodnejša ponudba, pri čemer se ponudbe za posamezen sklop oceni na podlagi cene, in sicer skupne </w:t>
      </w:r>
      <w:r w:rsidR="00DC249B">
        <w:rPr>
          <w:rFonts w:ascii="Arial" w:hAnsi="Arial" w:cs="Arial"/>
          <w:sz w:val="20"/>
        </w:rPr>
        <w:t xml:space="preserve">okvirne štiriletne </w:t>
      </w:r>
      <w:r w:rsidRPr="001B5A74">
        <w:rPr>
          <w:rFonts w:ascii="Arial" w:hAnsi="Arial" w:cs="Arial"/>
          <w:sz w:val="20"/>
        </w:rPr>
        <w:t>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032D02B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bookmarkStart w:id="27" w:name="_Hlk219883802"/>
      <w:r w:rsidRPr="004F31DE">
        <w:rPr>
          <w:rFonts w:ascii="Arial" w:hAnsi="Arial" w:cs="Arial"/>
          <w:sz w:val="20"/>
        </w:rPr>
        <w:t xml:space="preserve">Pri ocenjevanju se upošteva skupna </w:t>
      </w:r>
      <w:r w:rsidR="00BB5E8A">
        <w:rPr>
          <w:rFonts w:ascii="Arial" w:hAnsi="Arial" w:cs="Arial"/>
          <w:sz w:val="20"/>
        </w:rPr>
        <w:t xml:space="preserve">okvirna štiriletna </w:t>
      </w:r>
      <w:r w:rsidRPr="004F31DE">
        <w:rPr>
          <w:rFonts w:ascii="Arial" w:hAnsi="Arial" w:cs="Arial"/>
          <w:sz w:val="20"/>
        </w:rPr>
        <w:t>vrednost ponudbenega predračuna z vključenim DDV, če pa ponudnik ne obračuna DDV, ker v času oddaje ponudbe ni zavezanec za DDV, se pri tem ponudniku upošteva skupna</w:t>
      </w:r>
      <w:r w:rsidR="00BB5E8A">
        <w:rPr>
          <w:rFonts w:ascii="Arial" w:hAnsi="Arial" w:cs="Arial"/>
          <w:sz w:val="20"/>
        </w:rPr>
        <w:t xml:space="preserve"> okvirna štiriletna</w:t>
      </w:r>
      <w:r w:rsidRPr="004F31DE">
        <w:rPr>
          <w:rFonts w:ascii="Arial" w:hAnsi="Arial" w:cs="Arial"/>
          <w:sz w:val="20"/>
        </w:rPr>
        <w:t xml:space="preserve">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w:t>
      </w:r>
      <w:r w:rsidRPr="001B5A74">
        <w:rPr>
          <w:rFonts w:ascii="Arial" w:hAnsi="Arial" w:cs="Arial"/>
          <w:sz w:val="20"/>
          <w:shd w:val="clear" w:color="auto" w:fill="FFFFFF"/>
        </w:rPr>
        <w:t xml:space="preserve">po </w:t>
      </w:r>
      <w:r w:rsidRPr="001B5A74">
        <w:rPr>
          <w:rFonts w:ascii="Arial" w:hAnsi="Arial" w:cs="Arial"/>
          <w:sz w:val="20"/>
        </w:rPr>
        <w:t xml:space="preserve">ceni </w:t>
      </w:r>
      <w:r w:rsidRPr="001B5A74">
        <w:rPr>
          <w:rFonts w:ascii="Arial" w:hAnsi="Arial" w:cs="Arial"/>
          <w:sz w:val="20"/>
          <w:shd w:val="clear" w:color="auto" w:fill="FFFFFF"/>
        </w:rPr>
        <w:t xml:space="preserve">navedeni v ponudbenem predračunu. Sprememba davčnega statusa ponudnika (presežen znesek </w:t>
      </w:r>
      <w:r w:rsidR="005E2D3B" w:rsidRPr="001B5A74">
        <w:rPr>
          <w:rFonts w:ascii="Arial" w:hAnsi="Arial" w:cs="Arial"/>
          <w:sz w:val="20"/>
          <w:shd w:val="clear" w:color="auto" w:fill="FFFFFF"/>
        </w:rPr>
        <w:t>6</w:t>
      </w:r>
      <w:r w:rsidRPr="001B5A74">
        <w:rPr>
          <w:rFonts w:ascii="Arial" w:hAnsi="Arial" w:cs="Arial"/>
          <w:sz w:val="20"/>
          <w:shd w:val="clear" w:color="auto" w:fill="FFFFFF"/>
        </w:rPr>
        <w:t xml:space="preserve">0.000,00 EUR </w:t>
      </w:r>
      <w:r w:rsidRPr="004F31DE">
        <w:rPr>
          <w:rFonts w:ascii="Arial" w:hAnsi="Arial" w:cs="Arial"/>
          <w:sz w:val="20"/>
          <w:shd w:val="clear" w:color="auto" w:fill="FFFFFF"/>
        </w:rPr>
        <w:t>v obdobju zadnjih 12 mesecev) pred oddajo naročila, do sklenitve pogodbe ali v času izvajanja pogodbenih obveznosti ne bo vplivala na ponudbeno ceno, temveč le na izvajalčevo dolžnost v zvezi z obračunavanjem in plačevanjem DDV.</w:t>
      </w:r>
    </w:p>
    <w:bookmarkEnd w:id="27"/>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1B5A74" w:rsidRDefault="0096668D" w:rsidP="003E3E73">
      <w:pPr>
        <w:tabs>
          <w:tab w:val="left" w:pos="0"/>
          <w:tab w:val="left" w:pos="426"/>
        </w:tabs>
        <w:spacing w:line="260" w:lineRule="exact"/>
        <w:jc w:val="both"/>
        <w:rPr>
          <w:rFonts w:ascii="Arial" w:hAnsi="Arial" w:cs="Arial"/>
          <w:sz w:val="20"/>
          <w:szCs w:val="20"/>
          <w:lang w:eastAsia="en-US"/>
        </w:rPr>
      </w:pPr>
      <w:bookmarkStart w:id="28" w:name="_Hlk219883835"/>
      <w:r w:rsidRPr="001B5A74">
        <w:rPr>
          <w:rFonts w:ascii="Arial" w:hAnsi="Arial" w:cs="Arial"/>
          <w:sz w:val="20"/>
          <w:szCs w:val="20"/>
          <w:lang w:eastAsia="en-US"/>
        </w:rPr>
        <w:t>OPOMBA:</w:t>
      </w:r>
    </w:p>
    <w:p w14:paraId="78662D54" w14:textId="1689F9E0" w:rsidR="009A4D77" w:rsidRPr="001B5A74"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1B5A74">
        <w:rPr>
          <w:rFonts w:ascii="Arial" w:hAnsi="Arial" w:cs="Arial"/>
          <w:sz w:val="20"/>
          <w:szCs w:val="20"/>
          <w:lang w:eastAsia="en-US"/>
        </w:rPr>
        <w:t xml:space="preserve">V primeru, da je </w:t>
      </w:r>
      <w:r w:rsidRPr="001B5A74">
        <w:rPr>
          <w:rFonts w:ascii="Arial" w:hAnsi="Arial" w:cs="Arial"/>
          <w:sz w:val="20"/>
          <w:szCs w:val="20"/>
        </w:rPr>
        <w:t xml:space="preserve">za posamezen sklop </w:t>
      </w:r>
      <w:r w:rsidRPr="001B5A74">
        <w:rPr>
          <w:rFonts w:ascii="Arial" w:hAnsi="Arial" w:cs="Arial"/>
          <w:sz w:val="20"/>
          <w:szCs w:val="20"/>
          <w:lang w:eastAsia="en-US"/>
        </w:rPr>
        <w:t xml:space="preserve">pri dveh ali več ponudnikih ponujena enaka in hkrati najnižja </w:t>
      </w:r>
      <w:r w:rsidRPr="001B5A74">
        <w:rPr>
          <w:rFonts w:ascii="Arial" w:hAnsi="Arial" w:cs="Arial"/>
          <w:sz w:val="20"/>
          <w:szCs w:val="20"/>
        </w:rPr>
        <w:t>skupna</w:t>
      </w:r>
      <w:r w:rsidR="00BB5E8A">
        <w:rPr>
          <w:rFonts w:ascii="Arial" w:hAnsi="Arial" w:cs="Arial"/>
          <w:sz w:val="20"/>
          <w:szCs w:val="20"/>
        </w:rPr>
        <w:t xml:space="preserve"> okvirna štiriletna</w:t>
      </w:r>
      <w:r w:rsidRPr="001B5A74">
        <w:rPr>
          <w:rFonts w:ascii="Arial" w:hAnsi="Arial" w:cs="Arial"/>
          <w:sz w:val="20"/>
          <w:szCs w:val="20"/>
        </w:rPr>
        <w:t xml:space="preserve"> vrednost ponudbenega predračuna v EUR z DDV,</w:t>
      </w:r>
      <w:r w:rsidRPr="001B5A74">
        <w:rPr>
          <w:rFonts w:ascii="Arial" w:hAnsi="Arial" w:cs="Arial"/>
          <w:iCs/>
          <w:sz w:val="20"/>
          <w:szCs w:val="20"/>
          <w:lang w:eastAsia="en-US"/>
        </w:rPr>
        <w:t xml:space="preserve"> bo naročnik </w:t>
      </w:r>
      <w:r w:rsidRPr="001B5A74">
        <w:rPr>
          <w:rFonts w:ascii="Arial" w:hAnsi="Arial" w:cs="Arial"/>
          <w:sz w:val="20"/>
          <w:szCs w:val="20"/>
          <w:lang w:eastAsia="en-US"/>
        </w:rPr>
        <w:t xml:space="preserve">pri tem sklopu </w:t>
      </w:r>
      <w:r w:rsidRPr="001B5A74">
        <w:rPr>
          <w:rFonts w:ascii="Arial" w:hAnsi="Arial" w:cs="Arial"/>
          <w:iCs/>
          <w:sz w:val="20"/>
          <w:szCs w:val="20"/>
          <w:lang w:eastAsia="en-US"/>
        </w:rPr>
        <w:t xml:space="preserve">z navedenima ponudnikoma oz. ponudniki izvedel žrebanje pred oddajo naročila. </w:t>
      </w:r>
      <w:r w:rsidRPr="001B5A74">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1B5A74" w:rsidRDefault="009A4D77" w:rsidP="003E3E73">
      <w:pPr>
        <w:spacing w:line="260" w:lineRule="exact"/>
        <w:jc w:val="both"/>
        <w:rPr>
          <w:rFonts w:ascii="Arial" w:hAnsi="Arial" w:cs="Arial"/>
          <w:sz w:val="20"/>
          <w:szCs w:val="20"/>
        </w:rPr>
      </w:pPr>
    </w:p>
    <w:p w14:paraId="493E8232" w14:textId="77777777" w:rsidR="009A4D77" w:rsidRPr="009A4D77" w:rsidRDefault="009A4D77" w:rsidP="003E3E73">
      <w:pPr>
        <w:spacing w:line="260" w:lineRule="exact"/>
        <w:jc w:val="both"/>
        <w:rPr>
          <w:rFonts w:ascii="Arial" w:hAnsi="Arial" w:cs="Arial"/>
          <w:sz w:val="20"/>
          <w:szCs w:val="20"/>
        </w:rPr>
      </w:pPr>
      <w:r w:rsidRPr="001B5A7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bookmarkEnd w:id="28"/>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29" w:name="_Toc223528777"/>
      <w:r w:rsidRPr="00CD6908">
        <w:t>IZDELAVA PONUDBE</w:t>
      </w:r>
      <w:bookmarkEnd w:id="29"/>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30" w:name="_Toc223528778"/>
      <w:r w:rsidRPr="000D1D22">
        <w:t>Priprava in oddaja ponudbe v sistem e-JN</w:t>
      </w:r>
      <w:bookmarkEnd w:id="30"/>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31"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31"/>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32"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Podrobna navodila v zvezi z načinom priprave in oddaje ponudbe so navedena v Navodilih za uporabo e-JN, ki so objavljena na spletnem naslovu </w:t>
      </w:r>
      <w:hyperlink r:id="rId12"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1B5A74">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1B5A74">
        <w:rPr>
          <w:rFonts w:ascii="Arial" w:eastAsia="Calibri" w:hAnsi="Arial"/>
          <w:b/>
          <w:color w:val="000000" w:themeColor="text1"/>
          <w:sz w:val="20"/>
          <w:lang w:eastAsia="en-US"/>
        </w:rPr>
        <w:t xml:space="preserve">a št. </w:t>
      </w:r>
      <w:r w:rsidR="009A18C7" w:rsidRPr="001B5A74">
        <w:rPr>
          <w:rFonts w:ascii="Arial" w:eastAsia="Calibri" w:hAnsi="Arial"/>
          <w:b/>
          <w:color w:val="000000" w:themeColor="text1"/>
          <w:sz w:val="20"/>
          <w:lang w:eastAsia="en-US"/>
        </w:rPr>
        <w:t>3</w:t>
      </w:r>
      <w:r w:rsidRPr="001B5A74">
        <w:rPr>
          <w:rFonts w:ascii="Arial" w:eastAsia="Calibri" w:hAnsi="Arial"/>
          <w:b/>
          <w:color w:val="000000" w:themeColor="text1"/>
          <w:sz w:val="20"/>
          <w:lang w:eastAsia="en-US"/>
        </w:rPr>
        <w:t>.2) v .pdf datoteki</w:t>
      </w:r>
      <w:r w:rsidRPr="001B5A74">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3E3E73">
      <w:pPr>
        <w:pStyle w:val="Odstavekseznama"/>
        <w:spacing w:line="260" w:lineRule="exact"/>
        <w:ind w:left="0"/>
        <w:contextualSpacing w:val="0"/>
        <w:rPr>
          <w:rFonts w:cs="Arial"/>
          <w:szCs w:val="20"/>
        </w:rPr>
      </w:pPr>
    </w:p>
    <w:bookmarkEnd w:id="32"/>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205E94">
      <w:pPr>
        <w:pStyle w:val="3Razpisnaslog3"/>
        <w:numPr>
          <w:ilvl w:val="2"/>
          <w:numId w:val="15"/>
        </w:numPr>
      </w:pPr>
      <w:bookmarkStart w:id="33" w:name="_Toc223528779"/>
      <w:r w:rsidRPr="00CD6908">
        <w:t>Ponudbeni predračun</w:t>
      </w:r>
      <w:bookmarkEnd w:id="33"/>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629EB7E0" w:rsidR="000A74CE" w:rsidRPr="001B5A74"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w:t>
      </w:r>
      <w:r w:rsidR="001B5A74">
        <w:rPr>
          <w:rFonts w:ascii="Arial" w:hAnsi="Arial" w:cs="Arial"/>
          <w:sz w:val="20"/>
          <w:szCs w:val="20"/>
        </w:rPr>
        <w:t>i</w:t>
      </w:r>
      <w:r w:rsidR="000A74CE" w:rsidRPr="00556F6B">
        <w:rPr>
          <w:rFonts w:ascii="Arial" w:hAnsi="Arial" w:cs="Arial"/>
          <w:sz w:val="20"/>
          <w:szCs w:val="20"/>
        </w:rPr>
        <w:t xml:space="preserve"> (</w:t>
      </w:r>
      <w:r w:rsidR="000A74CE" w:rsidRPr="001B5A74">
        <w:rPr>
          <w:rFonts w:ascii="Arial" w:hAnsi="Arial" w:cs="Arial"/>
          <w:sz w:val="20"/>
          <w:szCs w:val="20"/>
        </w:rPr>
        <w:t>Prilog</w:t>
      </w:r>
      <w:r w:rsidR="001B5A74" w:rsidRPr="001B5A74">
        <w:rPr>
          <w:rFonts w:ascii="Arial" w:hAnsi="Arial" w:cs="Arial"/>
          <w:sz w:val="20"/>
          <w:szCs w:val="20"/>
        </w:rPr>
        <w:t>e</w:t>
      </w:r>
      <w:r w:rsidR="000A74CE" w:rsidRPr="001B5A74">
        <w:rPr>
          <w:rFonts w:ascii="Arial" w:hAnsi="Arial" w:cs="Arial"/>
          <w:sz w:val="20"/>
          <w:szCs w:val="20"/>
        </w:rPr>
        <w:t xml:space="preserve"> št. 3</w:t>
      </w:r>
      <w:r w:rsidR="001B5A74" w:rsidRPr="001B5A74">
        <w:rPr>
          <w:rFonts w:ascii="Arial" w:hAnsi="Arial" w:cs="Arial"/>
          <w:sz w:val="20"/>
          <w:szCs w:val="20"/>
        </w:rPr>
        <w:t>/</w:t>
      </w:r>
      <w:r w:rsidR="000A74CE" w:rsidRPr="001B5A74">
        <w:rPr>
          <w:rFonts w:ascii="Arial" w:hAnsi="Arial" w:cs="Arial"/>
          <w:sz w:val="20"/>
          <w:szCs w:val="20"/>
        </w:rPr>
        <w:t>1</w:t>
      </w:r>
      <w:r w:rsidR="001B5A74" w:rsidRPr="001B5A74">
        <w:rPr>
          <w:rFonts w:ascii="Arial" w:hAnsi="Arial" w:cs="Arial"/>
          <w:sz w:val="20"/>
          <w:szCs w:val="20"/>
        </w:rPr>
        <w:t xml:space="preserve"> – 3/5</w:t>
      </w:r>
      <w:r w:rsidR="000A74CE" w:rsidRPr="001B5A74">
        <w:rPr>
          <w:rFonts w:ascii="Arial" w:hAnsi="Arial" w:cs="Arial"/>
          <w:sz w:val="20"/>
          <w:szCs w:val="20"/>
        </w:rPr>
        <w:t>),</w:t>
      </w:r>
    </w:p>
    <w:p w14:paraId="2DEEE05B" w14:textId="3C90134C" w:rsidR="00FA092A" w:rsidRPr="00E74C17" w:rsidRDefault="000A74CE" w:rsidP="003E3E73">
      <w:pPr>
        <w:spacing w:line="260" w:lineRule="exact"/>
        <w:jc w:val="both"/>
        <w:rPr>
          <w:rFonts w:ascii="Arial" w:hAnsi="Arial" w:cs="Arial"/>
          <w:sz w:val="20"/>
          <w:szCs w:val="20"/>
        </w:rPr>
      </w:pPr>
      <w:r w:rsidRPr="001B5A74">
        <w:rPr>
          <w:rFonts w:ascii="Arial" w:hAnsi="Arial" w:cs="Arial"/>
          <w:sz w:val="20"/>
          <w:szCs w:val="20"/>
        </w:rPr>
        <w:t>- Povzetek ponudbenega predračuna (Priloga št. 3.2)</w:t>
      </w:r>
      <w:r w:rsidR="00293A0D" w:rsidRPr="001B5A74">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4C6A0A52" w14:textId="73149D7C" w:rsidR="001B5A74" w:rsidRDefault="001B5A74" w:rsidP="001B5A74">
      <w:pPr>
        <w:spacing w:line="260" w:lineRule="exact"/>
        <w:jc w:val="both"/>
        <w:rPr>
          <w:rFonts w:ascii="Arial" w:hAnsi="Arial" w:cs="Arial"/>
          <w:sz w:val="20"/>
          <w:szCs w:val="20"/>
        </w:rPr>
      </w:pPr>
      <w:r>
        <w:rPr>
          <w:rFonts w:ascii="Arial" w:hAnsi="Arial" w:cs="Arial"/>
          <w:sz w:val="20"/>
          <w:szCs w:val="20"/>
        </w:rPr>
        <w:t>Ponudnik mora izpolniti vse postavke v Ponudbenem predračunu ter proizvajalca in kataloško številko /</w:t>
      </w:r>
      <w:r>
        <w:rPr>
          <w:rFonts w:ascii="Arial" w:hAnsi="Arial" w:cs="Arial"/>
          <w:i/>
          <w:sz w:val="20"/>
          <w:szCs w:val="20"/>
        </w:rPr>
        <w:t>slednje dvoje le pri sklopih 3 – 5</w:t>
      </w:r>
      <w:r>
        <w:rPr>
          <w:rFonts w:ascii="Arial" w:hAnsi="Arial" w:cs="Arial"/>
          <w:sz w:val="20"/>
          <w:szCs w:val="20"/>
        </w:rPr>
        <w:t>/. V kolikor ponudnik cene v posamezno postavko ne vpiše, se šteje, da predmetne postavke ne ponuja in tako ne izpolnjuje vseh zahtev naročnika iz predmetne razpisne dokumentacije.</w:t>
      </w:r>
    </w:p>
    <w:p w14:paraId="1B1AD00C" w14:textId="77777777" w:rsidR="001B5A74" w:rsidRDefault="001B5A74" w:rsidP="001B5A74">
      <w:pPr>
        <w:spacing w:line="260" w:lineRule="exact"/>
        <w:jc w:val="both"/>
        <w:rPr>
          <w:rFonts w:ascii="Arial" w:hAnsi="Arial" w:cs="Arial"/>
          <w:sz w:val="20"/>
          <w:szCs w:val="20"/>
        </w:rPr>
      </w:pPr>
    </w:p>
    <w:p w14:paraId="6EAC112E" w14:textId="77777777" w:rsidR="001B5A74" w:rsidRDefault="001B5A74" w:rsidP="001B5A74">
      <w:pPr>
        <w:spacing w:line="260" w:lineRule="exact"/>
        <w:jc w:val="both"/>
        <w:rPr>
          <w:rFonts w:ascii="Arial" w:hAnsi="Arial" w:cs="Arial"/>
          <w:sz w:val="20"/>
          <w:szCs w:val="20"/>
        </w:rPr>
      </w:pPr>
      <w:r>
        <w:rPr>
          <w:rFonts w:ascii="Arial" w:hAnsi="Arial" w:cs="Arial"/>
          <w:sz w:val="20"/>
          <w:szCs w:val="20"/>
        </w:rPr>
        <w:t>Ponudnik vpiše tudi % popusta za primer dobave blaga, ki ni navedeno v ponudbenem predračunu s tehnično specifikacijo, a sodi v okvir predmeta pogodbe, ki ga bo naročnik naročal na podlagi predhodno pridobljene ponudbe ponudnika.</w:t>
      </w:r>
    </w:p>
    <w:p w14:paraId="5A1C1416" w14:textId="77777777" w:rsidR="001B5A74" w:rsidRDefault="001B5A74" w:rsidP="001B5A74">
      <w:pPr>
        <w:spacing w:line="260" w:lineRule="exact"/>
        <w:jc w:val="both"/>
        <w:rPr>
          <w:rFonts w:ascii="Arial" w:eastAsia="Calibri" w:hAnsi="Arial"/>
          <w:sz w:val="20"/>
          <w:lang w:eastAsia="en-US"/>
        </w:rPr>
      </w:pPr>
    </w:p>
    <w:p w14:paraId="023B6BEF" w14:textId="77777777" w:rsidR="001B5A74" w:rsidRDefault="001B5A74" w:rsidP="001B5A74">
      <w:pPr>
        <w:spacing w:line="260" w:lineRule="exact"/>
        <w:jc w:val="both"/>
        <w:rPr>
          <w:rFonts w:ascii="Arial" w:hAnsi="Arial" w:cs="Arial"/>
          <w:sz w:val="20"/>
          <w:szCs w:val="20"/>
        </w:rPr>
      </w:pPr>
      <w:r>
        <w:rPr>
          <w:rFonts w:ascii="Arial" w:eastAsia="Calibri" w:hAnsi="Arial"/>
          <w:sz w:val="20"/>
          <w:lang w:eastAsia="en-US"/>
        </w:rPr>
        <w:t>Ponudnik v Povzetek ponudbenega predračuna vpiše vse podatke kot jih predvideva obrazec.</w:t>
      </w:r>
    </w:p>
    <w:p w14:paraId="3CA85E6E" w14:textId="77777777" w:rsidR="001B5A74" w:rsidRDefault="001B5A74" w:rsidP="001B5A74">
      <w:pPr>
        <w:spacing w:line="260" w:lineRule="exact"/>
        <w:jc w:val="both"/>
        <w:rPr>
          <w:rFonts w:ascii="Arial" w:hAnsi="Arial" w:cs="Arial"/>
          <w:sz w:val="20"/>
          <w:szCs w:val="20"/>
        </w:rPr>
      </w:pPr>
    </w:p>
    <w:p w14:paraId="223B7B0E" w14:textId="77777777" w:rsidR="001B5A74" w:rsidRDefault="001B5A74" w:rsidP="001B5A74">
      <w:pPr>
        <w:spacing w:line="260" w:lineRule="exact"/>
        <w:jc w:val="both"/>
        <w:rPr>
          <w:rFonts w:ascii="Arial" w:hAnsi="Arial" w:cs="Arial"/>
          <w:sz w:val="20"/>
          <w:szCs w:val="20"/>
        </w:rPr>
      </w:pPr>
      <w:r>
        <w:rPr>
          <w:rFonts w:ascii="Arial" w:hAnsi="Arial" w:cs="Arial"/>
          <w:sz w:val="20"/>
          <w:szCs w:val="20"/>
        </w:rPr>
        <w:t>Ponudnik ne sme spreminjati vsebine obrazca predračuna.</w:t>
      </w:r>
    </w:p>
    <w:p w14:paraId="5EEC9170" w14:textId="77777777" w:rsidR="001B5A74" w:rsidRDefault="001B5A74" w:rsidP="001B5A74">
      <w:pPr>
        <w:spacing w:line="260" w:lineRule="exact"/>
        <w:jc w:val="both"/>
        <w:rPr>
          <w:rFonts w:ascii="Arial" w:hAnsi="Arial" w:cs="Arial"/>
          <w:sz w:val="20"/>
          <w:szCs w:val="20"/>
        </w:rPr>
      </w:pPr>
    </w:p>
    <w:p w14:paraId="34946F39" w14:textId="77777777" w:rsidR="001B5A74" w:rsidRDefault="001B5A74" w:rsidP="001B5A74">
      <w:pPr>
        <w:spacing w:line="260" w:lineRule="exact"/>
        <w:jc w:val="both"/>
        <w:rPr>
          <w:rFonts w:ascii="Arial" w:hAnsi="Arial" w:cs="Arial"/>
          <w:sz w:val="20"/>
          <w:szCs w:val="20"/>
        </w:rPr>
      </w:pPr>
      <w:r>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D7BA903" w14:textId="77777777" w:rsidR="001B5A74" w:rsidRDefault="001B5A74" w:rsidP="001B5A74">
      <w:pPr>
        <w:spacing w:line="260" w:lineRule="exact"/>
        <w:jc w:val="both"/>
        <w:rPr>
          <w:rFonts w:ascii="Arial" w:hAnsi="Arial" w:cs="Arial"/>
          <w:sz w:val="20"/>
          <w:szCs w:val="20"/>
        </w:rPr>
      </w:pPr>
    </w:p>
    <w:p w14:paraId="4C0FA09F" w14:textId="77777777" w:rsidR="001B5A74" w:rsidRDefault="001B5A74" w:rsidP="001B5A74">
      <w:pPr>
        <w:spacing w:line="260" w:lineRule="exact"/>
        <w:jc w:val="both"/>
        <w:rPr>
          <w:rFonts w:ascii="Arial" w:hAnsi="Arial" w:cs="Arial"/>
          <w:sz w:val="20"/>
          <w:szCs w:val="20"/>
        </w:rPr>
      </w:pPr>
      <w:r>
        <w:rPr>
          <w:rFonts w:ascii="Arial" w:hAnsi="Arial" w:cs="Arial"/>
          <w:sz w:val="2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0E91C703" w14:textId="77777777" w:rsidR="001B5A74" w:rsidRDefault="001B5A74" w:rsidP="001B5A74">
      <w:pPr>
        <w:spacing w:line="260" w:lineRule="exact"/>
        <w:jc w:val="both"/>
        <w:rPr>
          <w:rFonts w:ascii="Arial" w:eastAsia="Calibri" w:hAnsi="Arial"/>
          <w:sz w:val="20"/>
          <w:lang w:eastAsia="en-US"/>
        </w:rPr>
      </w:pPr>
    </w:p>
    <w:p w14:paraId="098C6A00" w14:textId="77777777" w:rsidR="001B5A74" w:rsidRDefault="001B5A74" w:rsidP="001B5A74">
      <w:pPr>
        <w:spacing w:line="260" w:lineRule="exact"/>
        <w:jc w:val="both"/>
        <w:rPr>
          <w:rFonts w:ascii="Arial" w:eastAsia="Calibri" w:hAnsi="Arial"/>
          <w:sz w:val="20"/>
          <w:lang w:eastAsia="en-US"/>
        </w:rPr>
      </w:pPr>
      <w:r>
        <w:rPr>
          <w:rFonts w:ascii="Arial" w:eastAsia="Calibri" w:hAnsi="Arial"/>
          <w:sz w:val="20"/>
          <w:lang w:eastAsia="en-US"/>
        </w:rPr>
        <w:t xml:space="preserve">Pri odpravi morebitnih računskih ali očitnih napak bo naročnik v primeru razhajanj med predloženimi podatki kot veljavnega štel podatek iz Ponudbenega predračuna s tehnično specifikacijo, iz razdelka »Drugi dokumenti« </w:t>
      </w:r>
    </w:p>
    <w:p w14:paraId="14851A57" w14:textId="77777777" w:rsidR="00FA092A" w:rsidRDefault="00FA092A" w:rsidP="003E3E73">
      <w:pPr>
        <w:pStyle w:val="Odstavekseznama"/>
        <w:spacing w:line="260" w:lineRule="exact"/>
        <w:ind w:left="0"/>
        <w:contextualSpacing w:val="0"/>
        <w:rPr>
          <w:rFonts w:cs="Arial"/>
          <w:color w:val="000000" w:themeColor="text1"/>
          <w:szCs w:val="20"/>
        </w:rPr>
      </w:pPr>
    </w:p>
    <w:p w14:paraId="5930ACBE" w14:textId="77777777" w:rsidR="001B5A74" w:rsidRPr="00ED4593" w:rsidRDefault="001B5A74"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1B5A74">
      <w:pPr>
        <w:pStyle w:val="3Razpisnaslog3"/>
        <w:keepNext/>
        <w:keepLines/>
        <w:numPr>
          <w:ilvl w:val="2"/>
          <w:numId w:val="15"/>
        </w:numPr>
      </w:pPr>
      <w:bookmarkStart w:id="34" w:name="_Toc223528780"/>
      <w:r w:rsidRPr="00680348">
        <w:lastRenderedPageBreak/>
        <w:t>Obrazec »ESPD« za vse gospodarske subjekte</w:t>
      </w:r>
      <w:bookmarkEnd w:id="34"/>
    </w:p>
    <w:p w14:paraId="0DB1F8B7" w14:textId="77777777" w:rsidR="00680348" w:rsidRPr="00680348" w:rsidRDefault="00680348" w:rsidP="001B5A74">
      <w:pPr>
        <w:keepNext/>
        <w:keepLines/>
        <w:spacing w:line="260" w:lineRule="exact"/>
        <w:jc w:val="both"/>
        <w:rPr>
          <w:rFonts w:ascii="Arial" w:hAnsi="Arial"/>
          <w:b/>
          <w:sz w:val="20"/>
        </w:rPr>
      </w:pPr>
    </w:p>
    <w:p w14:paraId="4739B595" w14:textId="77777777" w:rsidR="001B5A74" w:rsidRDefault="001B5A74" w:rsidP="001B5A74">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F7FFAE" w14:textId="77777777" w:rsidR="001B5A74" w:rsidRDefault="001B5A74" w:rsidP="001B5A74">
      <w:pPr>
        <w:spacing w:line="260" w:lineRule="exact"/>
        <w:jc w:val="both"/>
        <w:rPr>
          <w:rFonts w:ascii="Arial" w:eastAsia="Calibri" w:hAnsi="Arial" w:cs="Arial"/>
          <w:sz w:val="20"/>
          <w:szCs w:val="20"/>
          <w:lang w:eastAsia="en-US"/>
        </w:rPr>
      </w:pPr>
    </w:p>
    <w:p w14:paraId="441874ED" w14:textId="77777777" w:rsidR="001B5A74" w:rsidRDefault="001B5A74" w:rsidP="001B5A74">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794A8335" w14:textId="77777777" w:rsidR="001B5A74" w:rsidRPr="001F3CDA" w:rsidRDefault="001B5A74" w:rsidP="001B5A74">
      <w:pPr>
        <w:spacing w:line="260" w:lineRule="exact"/>
        <w:jc w:val="both"/>
        <w:rPr>
          <w:rFonts w:ascii="Arial" w:eastAsia="Calibri" w:hAnsi="Arial" w:cs="Arial"/>
          <w:sz w:val="20"/>
          <w:szCs w:val="20"/>
        </w:rPr>
      </w:pPr>
    </w:p>
    <w:p w14:paraId="3A9883A9" w14:textId="77777777" w:rsidR="001B5A74" w:rsidRDefault="001B5A74" w:rsidP="001B5A7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Naročnikov obrazec ESPD je kot posebna datoteka dostopen na istem mestu kot ta</w:t>
      </w:r>
      <w:r>
        <w:rPr>
          <w:rFonts w:ascii="Arial" w:eastAsia="Calibri" w:hAnsi="Arial" w:cs="Arial"/>
          <w:sz w:val="20"/>
          <w:szCs w:val="20"/>
          <w:lang w:eastAsia="en-US"/>
        </w:rPr>
        <w:t xml:space="preserve"> del dokumentacije v zvezi z oddajo javnega naročila.</w:t>
      </w:r>
    </w:p>
    <w:p w14:paraId="07FFCA88" w14:textId="77777777" w:rsidR="001B5A74" w:rsidRPr="001F3CDA" w:rsidRDefault="001B5A74" w:rsidP="001B5A74">
      <w:pPr>
        <w:spacing w:line="260" w:lineRule="exact"/>
        <w:jc w:val="both"/>
        <w:rPr>
          <w:rFonts w:ascii="Arial" w:eastAsia="Calibri" w:hAnsi="Arial" w:cs="Arial"/>
          <w:sz w:val="20"/>
          <w:szCs w:val="20"/>
        </w:rPr>
      </w:pPr>
    </w:p>
    <w:p w14:paraId="7B09789A" w14:textId="77777777" w:rsidR="001B5A74" w:rsidRPr="00247464" w:rsidRDefault="001B5A74" w:rsidP="001B5A74">
      <w:pPr>
        <w:spacing w:line="260" w:lineRule="exact"/>
        <w:jc w:val="both"/>
        <w:rPr>
          <w:rFonts w:ascii="Arial" w:eastAsia="Calibri" w:hAnsi="Arial" w:cs="Arial"/>
          <w:sz w:val="20"/>
          <w:szCs w:val="20"/>
          <w:lang w:eastAsia="en-US"/>
        </w:rPr>
      </w:pPr>
      <w:r w:rsidRPr="00247464">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3564AACD" w14:textId="77777777" w:rsidR="001B5A74" w:rsidRPr="00247464" w:rsidRDefault="001B5A74" w:rsidP="001B5A74">
      <w:pPr>
        <w:spacing w:line="260" w:lineRule="exact"/>
        <w:jc w:val="both"/>
        <w:rPr>
          <w:rFonts w:ascii="Arial" w:eastAsia="Calibri" w:hAnsi="Arial" w:cs="Arial"/>
          <w:sz w:val="20"/>
          <w:szCs w:val="20"/>
          <w:lang w:eastAsia="en-US"/>
        </w:rPr>
      </w:pPr>
    </w:p>
    <w:p w14:paraId="71F941E0" w14:textId="77777777" w:rsidR="001B5A74" w:rsidRDefault="001B5A74" w:rsidP="001B5A74">
      <w:pPr>
        <w:spacing w:line="260" w:lineRule="exact"/>
        <w:jc w:val="both"/>
        <w:rPr>
          <w:rFonts w:ascii="Arial" w:eastAsia="Calibri" w:hAnsi="Arial" w:cs="Arial"/>
          <w:sz w:val="20"/>
          <w:szCs w:val="20"/>
          <w:lang w:eastAsia="en-US"/>
        </w:rPr>
      </w:pPr>
      <w:r w:rsidRPr="00247464">
        <w:rPr>
          <w:rFonts w:ascii="Arial" w:eastAsia="Calibri" w:hAnsi="Arial" w:cs="Arial"/>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0261328D" w14:textId="77777777" w:rsidR="001B5A74" w:rsidRPr="001F3CDA" w:rsidRDefault="001B5A74" w:rsidP="001B5A74">
      <w:pPr>
        <w:spacing w:line="260" w:lineRule="exact"/>
        <w:jc w:val="both"/>
        <w:rPr>
          <w:rFonts w:ascii="Arial" w:eastAsia="Calibri" w:hAnsi="Arial" w:cs="Arial"/>
          <w:sz w:val="20"/>
          <w:szCs w:val="20"/>
          <w:lang w:eastAsia="en-US"/>
        </w:rPr>
      </w:pPr>
    </w:p>
    <w:p w14:paraId="65DD0E95" w14:textId="77777777" w:rsidR="001B5A74" w:rsidRPr="001F3CDA" w:rsidRDefault="001B5A74" w:rsidP="001B5A74">
      <w:pPr>
        <w:spacing w:line="260" w:lineRule="exact"/>
        <w:jc w:val="both"/>
        <w:rPr>
          <w:rFonts w:ascii="Arial" w:hAnsi="Arial" w:cs="Arial"/>
          <w:bCs/>
          <w:sz w:val="20"/>
          <w:szCs w:val="20"/>
        </w:rPr>
      </w:pPr>
      <w:r w:rsidRPr="001F3CDA">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w:t>
      </w:r>
      <w:r>
        <w:rPr>
          <w:rFonts w:ascii="Arial" w:hAnsi="Arial" w:cs="Arial"/>
          <w:bCs/>
          <w:sz w:val="20"/>
          <w:szCs w:val="20"/>
        </w:rPr>
        <w:t xml:space="preserve"> za elektronsko j</w:t>
      </w:r>
      <w:r w:rsidRPr="001F3CDA">
        <w:rPr>
          <w:rFonts w:ascii="Arial" w:hAnsi="Arial" w:cs="Arial"/>
          <w:bCs/>
          <w:sz w:val="20"/>
          <w:szCs w:val="20"/>
        </w:rPr>
        <w:t>avn</w:t>
      </w:r>
      <w:r>
        <w:rPr>
          <w:rFonts w:ascii="Arial" w:hAnsi="Arial" w:cs="Arial"/>
          <w:bCs/>
          <w:sz w:val="20"/>
          <w:szCs w:val="20"/>
        </w:rPr>
        <w:t>o</w:t>
      </w:r>
      <w:r w:rsidRPr="001F3CDA">
        <w:rPr>
          <w:rFonts w:ascii="Arial" w:hAnsi="Arial" w:cs="Arial"/>
          <w:bCs/>
          <w:sz w:val="20"/>
          <w:szCs w:val="20"/>
        </w:rPr>
        <w:t xml:space="preserve"> naroč</w:t>
      </w:r>
      <w:r>
        <w:rPr>
          <w:rFonts w:ascii="Arial" w:hAnsi="Arial" w:cs="Arial"/>
          <w:bCs/>
          <w:sz w:val="20"/>
          <w:szCs w:val="20"/>
        </w:rPr>
        <w:t>anje e-JN</w:t>
      </w:r>
      <w:r w:rsidRPr="001F3CDA">
        <w:rPr>
          <w:rFonts w:ascii="Arial" w:hAnsi="Arial" w:cs="Arial"/>
          <w:bCs/>
          <w:sz w:val="20"/>
          <w:szCs w:val="20"/>
        </w:rPr>
        <w:t xml:space="preserve">. </w:t>
      </w:r>
    </w:p>
    <w:p w14:paraId="6C854F48" w14:textId="77777777" w:rsidR="001B5A74" w:rsidRPr="001F3CDA" w:rsidRDefault="001B5A74" w:rsidP="001B5A74">
      <w:pPr>
        <w:spacing w:line="260" w:lineRule="exact"/>
        <w:jc w:val="both"/>
        <w:rPr>
          <w:rFonts w:ascii="Arial" w:eastAsia="Calibri" w:hAnsi="Arial" w:cs="Arial"/>
          <w:sz w:val="20"/>
          <w:szCs w:val="20"/>
          <w:lang w:eastAsia="en-US"/>
        </w:rPr>
      </w:pPr>
    </w:p>
    <w:p w14:paraId="513F763D" w14:textId="77777777" w:rsidR="001B5A74" w:rsidRDefault="001B5A74" w:rsidP="001B5A7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AA7F062" w14:textId="77777777" w:rsidR="001B5A74" w:rsidRPr="001F3CDA" w:rsidRDefault="001B5A74" w:rsidP="001B5A74">
      <w:pPr>
        <w:spacing w:line="260" w:lineRule="exact"/>
        <w:jc w:val="both"/>
        <w:rPr>
          <w:rFonts w:ascii="Arial" w:eastAsia="Calibri" w:hAnsi="Arial" w:cs="Arial"/>
          <w:sz w:val="20"/>
          <w:szCs w:val="20"/>
          <w:lang w:eastAsia="en-US"/>
        </w:rPr>
      </w:pPr>
    </w:p>
    <w:p w14:paraId="67BD9A7E" w14:textId="77777777" w:rsidR="001B5A74" w:rsidRDefault="001B5A74" w:rsidP="001B5A74">
      <w:pPr>
        <w:spacing w:line="260" w:lineRule="exact"/>
        <w:jc w:val="both"/>
        <w:rPr>
          <w:rFonts w:ascii="Arial" w:eastAsia="Calibri" w:hAnsi="Arial" w:cs="Arial"/>
          <w:sz w:val="20"/>
          <w:szCs w:val="20"/>
          <w:lang w:eastAsia="en-US"/>
        </w:rPr>
      </w:pPr>
      <w:bookmarkStart w:id="35" w:name="_Toc466382905"/>
      <w:bookmarkStart w:id="36" w:name="_Toc466382906"/>
      <w:bookmarkStart w:id="37" w:name="_Hlk511905322"/>
      <w:bookmarkEnd w:id="35"/>
      <w:bookmarkEnd w:id="36"/>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8"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8"/>
      <w:r w:rsidRPr="001F3CDA">
        <w:rPr>
          <w:rFonts w:ascii="Arial" w:eastAsia="Calibri" w:hAnsi="Arial" w:cs="Arial"/>
          <w:sz w:val="20"/>
          <w:szCs w:val="20"/>
          <w:lang w:eastAsia="en-US"/>
        </w:rPr>
        <w:t xml:space="preserve">. </w:t>
      </w:r>
    </w:p>
    <w:p w14:paraId="6FDCCB22" w14:textId="77777777" w:rsidR="001B5A74" w:rsidRPr="001F3CDA" w:rsidRDefault="001B5A74" w:rsidP="001B5A74">
      <w:pPr>
        <w:spacing w:line="260" w:lineRule="exact"/>
        <w:jc w:val="both"/>
        <w:rPr>
          <w:rFonts w:ascii="Arial" w:eastAsia="Calibri" w:hAnsi="Arial" w:cs="Arial"/>
          <w:sz w:val="20"/>
          <w:szCs w:val="20"/>
          <w:lang w:eastAsia="en-US"/>
        </w:rPr>
      </w:pPr>
    </w:p>
    <w:bookmarkEnd w:id="37"/>
    <w:p w14:paraId="0469BEC2" w14:textId="77777777" w:rsidR="001B5A74" w:rsidRDefault="001B5A74" w:rsidP="001B5A7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9AA130A" w14:textId="77777777" w:rsidR="001B5A74" w:rsidRPr="001F3CDA" w:rsidRDefault="001B5A74" w:rsidP="001B5A74">
      <w:pPr>
        <w:spacing w:line="260" w:lineRule="exact"/>
        <w:jc w:val="both"/>
        <w:rPr>
          <w:rFonts w:ascii="Arial" w:eastAsia="Calibri" w:hAnsi="Arial" w:cs="Arial"/>
          <w:sz w:val="20"/>
          <w:szCs w:val="20"/>
          <w:lang w:eastAsia="en-US"/>
        </w:rPr>
      </w:pPr>
    </w:p>
    <w:p w14:paraId="748DBFEC" w14:textId="77777777" w:rsidR="00EB7F53" w:rsidRDefault="00EB7F53" w:rsidP="00F85577">
      <w:pPr>
        <w:pStyle w:val="2Razpisnaslog2"/>
        <w:numPr>
          <w:ilvl w:val="0"/>
          <w:numId w:val="0"/>
        </w:numPr>
        <w:ind w:left="576"/>
        <w:rPr>
          <w:rFonts w:eastAsia="Calibri"/>
          <w:lang w:eastAsia="en-US"/>
        </w:rPr>
      </w:pPr>
    </w:p>
    <w:p w14:paraId="05277314" w14:textId="77777777" w:rsidR="00EB7F53" w:rsidRDefault="00066512" w:rsidP="00F85577">
      <w:pPr>
        <w:pStyle w:val="2Razpisnaslog2"/>
      </w:pPr>
      <w:bookmarkStart w:id="39" w:name="_Toc223528781"/>
      <w:r w:rsidRPr="00453625">
        <w:t>Ponudbena dokumentacija</w:t>
      </w:r>
      <w:bookmarkEnd w:id="39"/>
    </w:p>
    <w:p w14:paraId="3260022B" w14:textId="77777777" w:rsidR="00EB7F53" w:rsidRDefault="00EB7F53" w:rsidP="00F85577">
      <w:pPr>
        <w:pStyle w:val="2Razpisnaslog2"/>
        <w:numPr>
          <w:ilvl w:val="0"/>
          <w:numId w:val="0"/>
        </w:numPr>
        <w:ind w:left="576"/>
      </w:pPr>
    </w:p>
    <w:p w14:paraId="36B02ED5" w14:textId="377CEF4F" w:rsidR="00EB7F53" w:rsidRPr="00EB7F53" w:rsidRDefault="00066512" w:rsidP="00EB7F53">
      <w:pPr>
        <w:rPr>
          <w:u w:val="single"/>
        </w:rPr>
      </w:pPr>
      <w:r w:rsidRPr="00EB7F53">
        <w:rPr>
          <w:u w:val="single"/>
        </w:rPr>
        <w:t>Ponudnik mora v ponudbi predložiti:</w:t>
      </w:r>
      <w:r w:rsidR="00EB7F53" w:rsidRPr="00EB7F53">
        <w:rPr>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40" w:name="_Toc223528782"/>
      <w:r w:rsidRPr="0063214F">
        <w:t>Izpolnjene izjave, obrazce oz. dokumente</w:t>
      </w:r>
      <w:bookmarkEnd w:id="40"/>
    </w:p>
    <w:p w14:paraId="78C25F0B" w14:textId="3A86FCEC" w:rsidR="003E3E73" w:rsidRPr="00ED4593" w:rsidRDefault="003E3E73" w:rsidP="00205E94">
      <w:pPr>
        <w:pStyle w:val="Odstavekseznama"/>
        <w:numPr>
          <w:ilvl w:val="1"/>
          <w:numId w:val="10"/>
        </w:numPr>
        <w:ind w:left="709" w:hanging="283"/>
      </w:pPr>
      <w:bookmarkStart w:id="41"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42" w:name="_Hlk147389630"/>
      <w:r w:rsidRPr="00ED4593">
        <w:t>Priloga št. 1</w:t>
      </w:r>
      <w:r>
        <w:t>A</w:t>
      </w:r>
      <w:r w:rsidRPr="00ED4593">
        <w:t xml:space="preserve"> – </w:t>
      </w:r>
      <w:r>
        <w:t>Podatki o ponudniku</w:t>
      </w:r>
    </w:p>
    <w:bookmarkEnd w:id="42"/>
    <w:p w14:paraId="53C528AC" w14:textId="24307485" w:rsidR="003E3E73" w:rsidRPr="001B5A74" w:rsidRDefault="003E3E73" w:rsidP="00205E94">
      <w:pPr>
        <w:pStyle w:val="Odstavekseznama"/>
        <w:numPr>
          <w:ilvl w:val="1"/>
          <w:numId w:val="10"/>
        </w:numPr>
        <w:ind w:left="709" w:hanging="283"/>
        <w:rPr>
          <w:rFonts w:cs="Arial"/>
          <w:szCs w:val="20"/>
        </w:rPr>
      </w:pPr>
      <w:r w:rsidRPr="001B5A74">
        <w:rPr>
          <w:rFonts w:cs="Arial"/>
          <w:szCs w:val="20"/>
        </w:rPr>
        <w:t>Priloga št. 2 – Izjava v zvezi z omejitvami poslovanja</w:t>
      </w:r>
    </w:p>
    <w:p w14:paraId="4DB63C1B" w14:textId="5E50E9C3" w:rsidR="003E3E73" w:rsidRPr="001B5A74" w:rsidRDefault="003E3E73" w:rsidP="00205E94">
      <w:pPr>
        <w:pStyle w:val="Odstavekseznama"/>
        <w:numPr>
          <w:ilvl w:val="1"/>
          <w:numId w:val="10"/>
        </w:numPr>
        <w:ind w:left="709" w:hanging="283"/>
        <w:rPr>
          <w:rFonts w:cs="Arial"/>
          <w:szCs w:val="20"/>
        </w:rPr>
      </w:pPr>
      <w:r w:rsidRPr="001B5A74">
        <w:rPr>
          <w:rFonts w:cs="Arial"/>
          <w:szCs w:val="20"/>
        </w:rPr>
        <w:lastRenderedPageBreak/>
        <w:t>Priloga št. 3 – Ponudbeni predračun</w:t>
      </w:r>
      <w:r w:rsidR="001B5A74" w:rsidRPr="001B5A74">
        <w:rPr>
          <w:rFonts w:cs="Arial"/>
          <w:szCs w:val="20"/>
        </w:rPr>
        <w:t xml:space="preserve"> s tehnično </w:t>
      </w:r>
      <w:r w:rsidRPr="001B5A74">
        <w:rPr>
          <w:rFonts w:cs="Arial"/>
          <w:szCs w:val="20"/>
        </w:rPr>
        <w:t xml:space="preserve"> (od št. 3</w:t>
      </w:r>
      <w:r w:rsidR="001B5A74" w:rsidRPr="001B5A74">
        <w:rPr>
          <w:rFonts w:cs="Arial"/>
          <w:szCs w:val="20"/>
        </w:rPr>
        <w:t>/</w:t>
      </w:r>
      <w:r w:rsidRPr="001B5A74">
        <w:rPr>
          <w:rFonts w:cs="Arial"/>
          <w:szCs w:val="20"/>
        </w:rPr>
        <w:t>1 do št. 3</w:t>
      </w:r>
      <w:r w:rsidR="001B5A74" w:rsidRPr="001B5A74">
        <w:rPr>
          <w:rFonts w:cs="Arial"/>
          <w:szCs w:val="20"/>
        </w:rPr>
        <w:t>/5</w:t>
      </w:r>
      <w:r w:rsidRPr="001B5A74">
        <w:rPr>
          <w:rFonts w:cs="Arial"/>
          <w:szCs w:val="20"/>
        </w:rPr>
        <w:t>)</w:t>
      </w:r>
    </w:p>
    <w:p w14:paraId="632CA7AE" w14:textId="33D77DAF" w:rsidR="003E3E73" w:rsidRPr="001B5A74" w:rsidRDefault="003E3E73" w:rsidP="00205E94">
      <w:pPr>
        <w:pStyle w:val="Odstavekseznama"/>
        <w:numPr>
          <w:ilvl w:val="1"/>
          <w:numId w:val="10"/>
        </w:numPr>
        <w:ind w:left="709" w:hanging="283"/>
        <w:rPr>
          <w:rFonts w:cs="Arial"/>
          <w:szCs w:val="20"/>
        </w:rPr>
      </w:pPr>
      <w:r w:rsidRPr="001B5A74">
        <w:rPr>
          <w:rFonts w:cs="Arial"/>
          <w:szCs w:val="20"/>
        </w:rPr>
        <w:t>Priloga št. 3.2 – Povzetek ponudbenega predračuna</w:t>
      </w:r>
    </w:p>
    <w:p w14:paraId="1B958FE3" w14:textId="77777777" w:rsidR="00CD6908" w:rsidRPr="001B5A74" w:rsidRDefault="003E3E73" w:rsidP="00205E94">
      <w:pPr>
        <w:pStyle w:val="Odstavekseznama"/>
        <w:numPr>
          <w:ilvl w:val="1"/>
          <w:numId w:val="10"/>
        </w:numPr>
        <w:ind w:left="709" w:hanging="283"/>
        <w:rPr>
          <w:rFonts w:cs="Arial"/>
          <w:szCs w:val="20"/>
        </w:rPr>
      </w:pPr>
      <w:r w:rsidRPr="001B5A74">
        <w:rPr>
          <w:rFonts w:cs="Arial"/>
          <w:szCs w:val="20"/>
        </w:rPr>
        <w:t>Enotni evropski dokument v zvezi z oddajo javnega naročila (ESPD) / Navodila za pripravo obrazca so podana v točki 10.1.2/</w:t>
      </w:r>
      <w:bookmarkEnd w:id="41"/>
    </w:p>
    <w:p w14:paraId="0DF480BC" w14:textId="77777777" w:rsidR="00F31FF4" w:rsidRPr="001B5A74" w:rsidRDefault="00F31FF4" w:rsidP="001B5A74">
      <w:pPr>
        <w:rPr>
          <w:rFonts w:cs="Arial"/>
          <w:szCs w:val="20"/>
        </w:rPr>
      </w:pPr>
    </w:p>
    <w:p w14:paraId="7B46CDCF" w14:textId="2C16EE40" w:rsidR="006C3F51" w:rsidRPr="006C3F51" w:rsidRDefault="00CD6908" w:rsidP="00F31FF4">
      <w:pPr>
        <w:pStyle w:val="3Razpisnaslog3"/>
        <w:numPr>
          <w:ilvl w:val="2"/>
          <w:numId w:val="15"/>
        </w:numPr>
      </w:pPr>
      <w:bookmarkStart w:id="43" w:name="_Toc223528783"/>
      <w:r w:rsidRPr="00EB7F53">
        <w:t>D</w:t>
      </w:r>
      <w:r w:rsidR="001726DE" w:rsidRPr="006C3F51">
        <w:t>okazila za podizvajalc</w:t>
      </w:r>
      <w:r w:rsidR="004906DD" w:rsidRPr="006C3F51">
        <w:t>a</w:t>
      </w:r>
      <w:bookmarkEnd w:id="43"/>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44" w:name="_Toc78276983"/>
      <w:bookmarkStart w:id="45" w:name="_Toc87964252"/>
      <w:bookmarkStart w:id="46"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4"/>
      <w:bookmarkEnd w:id="45"/>
    </w:p>
    <w:p w14:paraId="5BE7A8D2" w14:textId="2F94D538"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1B5A74">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47"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47"/>
    <w:p w14:paraId="5565B8E4" w14:textId="27FCBA85" w:rsidR="00162C17" w:rsidRPr="0064563D"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w:t>
      </w:r>
      <w:r w:rsidRPr="0064563D">
        <w:rPr>
          <w:rFonts w:cs="Arial"/>
          <w:szCs w:val="20"/>
        </w:rPr>
        <w:t>plačilo s strani naročnika ali v primeru, da bo podizvajalec izvedel glavni del predmeta naročila./</w:t>
      </w:r>
      <w:r w:rsidR="00162C17" w:rsidRPr="0064563D">
        <w:rPr>
          <w:rFonts w:cs="Arial"/>
          <w:szCs w:val="20"/>
        </w:rPr>
        <w:t>,</w:t>
      </w:r>
    </w:p>
    <w:p w14:paraId="48274621" w14:textId="46B97FB9" w:rsidR="002D6D1E" w:rsidRPr="00EB7F53" w:rsidRDefault="009A080D" w:rsidP="00205E94">
      <w:pPr>
        <w:pStyle w:val="Odstavekseznama"/>
        <w:numPr>
          <w:ilvl w:val="0"/>
          <w:numId w:val="16"/>
        </w:numPr>
        <w:ind w:left="709" w:hanging="283"/>
        <w:rPr>
          <w:rFonts w:cs="Arial"/>
          <w:szCs w:val="20"/>
        </w:rPr>
      </w:pPr>
      <w:r w:rsidRPr="0064563D">
        <w:rPr>
          <w:rFonts w:cs="Arial"/>
          <w:szCs w:val="20"/>
        </w:rPr>
        <w:t>Priloga</w:t>
      </w:r>
      <w:r w:rsidR="00A86360" w:rsidRPr="0064563D">
        <w:rPr>
          <w:rFonts w:cs="Arial"/>
          <w:szCs w:val="20"/>
        </w:rPr>
        <w:t xml:space="preserve"> št. </w:t>
      </w:r>
      <w:r w:rsidR="001309C4" w:rsidRPr="0064563D">
        <w:rPr>
          <w:rFonts w:cs="Arial"/>
          <w:szCs w:val="20"/>
        </w:rPr>
        <w:t>5</w:t>
      </w:r>
      <w:r w:rsidR="002D6D1E" w:rsidRPr="0064563D">
        <w:rPr>
          <w:rFonts w:cs="Arial"/>
          <w:szCs w:val="20"/>
        </w:rPr>
        <w:t xml:space="preserve"> – </w:t>
      </w:r>
      <w:r w:rsidR="00E47A3A" w:rsidRPr="0064563D">
        <w:rPr>
          <w:rFonts w:cs="Arial"/>
          <w:szCs w:val="20"/>
        </w:rPr>
        <w:t>Izjava</w:t>
      </w:r>
      <w:r w:rsidR="00E47A3A" w:rsidRPr="00EB7F53">
        <w:rPr>
          <w:rFonts w:cs="Arial"/>
          <w:szCs w:val="20"/>
        </w:rPr>
        <w:t xml:space="preserve">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46"/>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48" w:name="_Toc223528784"/>
      <w:r w:rsidRPr="00EB7F53">
        <w:t>Dokazila za drugi subjekt</w:t>
      </w:r>
      <w:bookmarkEnd w:id="48"/>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9" w:name="_Toc78276985"/>
      <w:bookmarkStart w:id="50"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9"/>
      <w:bookmarkEnd w:id="50"/>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6D91D997" w14:textId="77777777" w:rsidR="006F4E44" w:rsidRDefault="006F4E44"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(ZposS).</w:t>
      </w:r>
    </w:p>
    <w:p w14:paraId="12EA99AB" w14:textId="77777777" w:rsidR="004E7C02" w:rsidRDefault="004E7C02" w:rsidP="003E3E73">
      <w:pPr>
        <w:spacing w:line="260" w:lineRule="exact"/>
        <w:jc w:val="both"/>
        <w:rPr>
          <w:rFonts w:ascii="Arial" w:hAnsi="Arial" w:cs="Arial"/>
          <w:sz w:val="20"/>
          <w:szCs w:val="20"/>
        </w:rPr>
      </w:pPr>
    </w:p>
    <w:p w14:paraId="01C65DBD" w14:textId="77777777" w:rsidR="001B5A74" w:rsidRPr="00453625" w:rsidRDefault="001B5A74"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51" w:name="_Toc223528785"/>
      <w:r w:rsidRPr="00453625">
        <w:t>Druga določila za pripravo ponudbe</w:t>
      </w:r>
      <w:bookmarkEnd w:id="51"/>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52" w:name="_Toc223528786"/>
      <w:r w:rsidRPr="00C879F3">
        <w:t>Jezik</w:t>
      </w:r>
      <w:bookmarkEnd w:id="52"/>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B8CF4A5"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xml:space="preserve">, da je to </w:t>
      </w:r>
      <w:r w:rsidRPr="00453625">
        <w:rPr>
          <w:rFonts w:ascii="Arial" w:hAnsi="Arial" w:cs="Arial"/>
          <w:sz w:val="20"/>
          <w:szCs w:val="20"/>
        </w:rPr>
        <w:lastRenderedPageBreak/>
        <w:t>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499A72A1" w14:textId="77777777" w:rsidR="001A6070" w:rsidRDefault="001A6070"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53" w:name="_Toc223528787"/>
      <w:r w:rsidRPr="00122E80">
        <w:t>Veljavnost ponudbe</w:t>
      </w:r>
      <w:bookmarkEnd w:id="53"/>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173CECF" w14:textId="77777777" w:rsidR="001A6070" w:rsidRPr="00561D50" w:rsidRDefault="001A6070"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54" w:name="_Toc223528788"/>
      <w:r w:rsidRPr="00453625">
        <w:t>Skupna ponudba</w:t>
      </w:r>
      <w:bookmarkEnd w:id="54"/>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4CB4E43E"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xml:space="preserve">.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55" w:name="_Toc223528789"/>
      <w:r w:rsidRPr="00453625">
        <w:t>Ponudba s podizvajalci</w:t>
      </w:r>
      <w:bookmarkEnd w:id="55"/>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4AF484E9"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219BAAB3" w14:textId="28968344" w:rsidR="00E47A3A" w:rsidRDefault="00E47A3A" w:rsidP="003E3E73">
      <w:pPr>
        <w:spacing w:line="260" w:lineRule="exact"/>
        <w:jc w:val="both"/>
        <w:rPr>
          <w:rFonts w:ascii="Arial" w:hAnsi="Arial" w:cs="Arial"/>
          <w:color w:val="00B0F0"/>
          <w:sz w:val="20"/>
          <w:szCs w:val="20"/>
        </w:rPr>
      </w:pPr>
    </w:p>
    <w:p w14:paraId="6BF05683" w14:textId="4F103450"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1A6070">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1A6070">
      <w:pPr>
        <w:pStyle w:val="3Razpisnaslog3"/>
        <w:keepNext/>
        <w:keepLines/>
        <w:numPr>
          <w:ilvl w:val="2"/>
          <w:numId w:val="15"/>
        </w:numPr>
      </w:pPr>
      <w:bookmarkStart w:id="56" w:name="_Toc223528790"/>
      <w:r w:rsidRPr="004F31DE">
        <w:lastRenderedPageBreak/>
        <w:t>Uporaba zmogljivosti drugih subjektov</w:t>
      </w:r>
      <w:bookmarkEnd w:id="56"/>
    </w:p>
    <w:p w14:paraId="2C9BD62B" w14:textId="77777777" w:rsidR="00EB7F53" w:rsidRDefault="00EB7F53" w:rsidP="001A6070">
      <w:pPr>
        <w:pStyle w:val="Odstavekseznama"/>
        <w:keepNext/>
        <w:keepLines/>
        <w:spacing w:line="260" w:lineRule="exact"/>
        <w:ind w:left="0"/>
        <w:rPr>
          <w:rFonts w:cs="Arial"/>
          <w:color w:val="000000" w:themeColor="text1"/>
          <w:szCs w:val="20"/>
        </w:rPr>
      </w:pPr>
    </w:p>
    <w:p w14:paraId="3620C0D0" w14:textId="43D7105F" w:rsidR="008570B0" w:rsidRPr="00ED4593" w:rsidRDefault="008570B0" w:rsidP="001A6070">
      <w:pPr>
        <w:pStyle w:val="Odstavekseznama"/>
        <w:keepNext/>
        <w:keepLines/>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21CA2FB5"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57" w:name="_Toc223528791"/>
      <w:r w:rsidRPr="00EB7F53">
        <w:t>T</w:t>
      </w:r>
      <w:r w:rsidR="00AA4BA5" w:rsidRPr="00EB7F53">
        <w:t>uj</w:t>
      </w:r>
      <w:r w:rsidRPr="00EB7F53">
        <w:t>i gospodarski subjekti</w:t>
      </w:r>
      <w:bookmarkEnd w:id="57"/>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649501A7"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58" w:name="_Toc62631373"/>
      <w:bookmarkStart w:id="59" w:name="_Toc62632283"/>
      <w:bookmarkStart w:id="60" w:name="_Toc62649976"/>
      <w:bookmarkStart w:id="61" w:name="_Toc223528792"/>
      <w:r w:rsidRPr="00EB7F53">
        <w:t>Variantne ponudbe</w:t>
      </w:r>
      <w:bookmarkEnd w:id="58"/>
      <w:bookmarkEnd w:id="59"/>
      <w:bookmarkEnd w:id="60"/>
      <w:bookmarkEnd w:id="61"/>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62" w:name="_Toc223528793"/>
      <w:r w:rsidRPr="00453625">
        <w:t>OSTALA DOLOČILA V ZVEZI S POSTOPKOM JAVNEGA NAROČILA</w:t>
      </w:r>
      <w:bookmarkEnd w:id="62"/>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63" w:name="_Toc223528794"/>
      <w:r w:rsidRPr="00453625">
        <w:t>Obvestilo o odločitvi o oddaji naročila</w:t>
      </w:r>
      <w:bookmarkEnd w:id="63"/>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Default="000D0C3F" w:rsidP="003E3E73">
      <w:pPr>
        <w:spacing w:line="260" w:lineRule="exact"/>
        <w:jc w:val="both"/>
        <w:rPr>
          <w:rFonts w:ascii="Arial" w:hAnsi="Arial" w:cs="Arial"/>
          <w:b/>
          <w:sz w:val="20"/>
          <w:szCs w:val="20"/>
          <w:lang w:eastAsia="en-US"/>
        </w:rPr>
      </w:pPr>
    </w:p>
    <w:p w14:paraId="17B82156" w14:textId="77777777" w:rsidR="00C7340C" w:rsidRPr="00556F6B" w:rsidRDefault="00C7340C"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64" w:name="_Toc223528795"/>
      <w:r w:rsidRPr="00453625">
        <w:t>Sklenitev pogodbe</w:t>
      </w:r>
      <w:bookmarkEnd w:id="64"/>
    </w:p>
    <w:p w14:paraId="24E59C03" w14:textId="77777777" w:rsidR="00876D6B" w:rsidRPr="00453625" w:rsidRDefault="00876D6B" w:rsidP="003E3E73">
      <w:pPr>
        <w:spacing w:line="260" w:lineRule="exact"/>
        <w:jc w:val="both"/>
        <w:rPr>
          <w:rFonts w:ascii="Arial" w:hAnsi="Arial" w:cs="Arial"/>
          <w:sz w:val="20"/>
          <w:szCs w:val="20"/>
        </w:rPr>
      </w:pPr>
    </w:p>
    <w:p w14:paraId="470BA7CA" w14:textId="21DCD971" w:rsidR="00D62949" w:rsidRDefault="00A66441" w:rsidP="00BB5E8A">
      <w:pPr>
        <w:shd w:val="clear" w:color="auto" w:fill="FFFFFF" w:themeFill="background1"/>
        <w:spacing w:line="260" w:lineRule="exact"/>
        <w:jc w:val="both"/>
        <w:rPr>
          <w:rFonts w:ascii="Arial" w:hAnsi="Arial" w:cs="Arial"/>
          <w:sz w:val="20"/>
          <w:szCs w:val="20"/>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w:t>
      </w:r>
      <w:r w:rsidR="00BB5E8A">
        <w:rPr>
          <w:rFonts w:ascii="Arial" w:hAnsi="Arial" w:cs="Arial"/>
          <w:sz w:val="20"/>
          <w:szCs w:val="20"/>
        </w:rPr>
        <w:t xml:space="preserve"> za obdobje štirih let</w:t>
      </w:r>
      <w:r w:rsidRPr="004E74F5">
        <w:rPr>
          <w:rFonts w:ascii="Arial" w:hAnsi="Arial" w:cs="Arial"/>
          <w:sz w:val="20"/>
          <w:szCs w:val="20"/>
        </w:rPr>
        <w:t xml:space="preserve">. </w:t>
      </w:r>
    </w:p>
    <w:p w14:paraId="6926D2B0" w14:textId="77777777" w:rsidR="00BB5E8A" w:rsidRDefault="00BB5E8A" w:rsidP="00BB5E8A">
      <w:pPr>
        <w:shd w:val="clear" w:color="auto" w:fill="FFFFFF" w:themeFill="background1"/>
        <w:spacing w:line="260" w:lineRule="exact"/>
        <w:jc w:val="both"/>
        <w:rPr>
          <w:rFonts w:ascii="Arial" w:hAnsi="Arial" w:cs="Arial"/>
          <w:sz w:val="20"/>
          <w:szCs w:val="20"/>
        </w:rPr>
      </w:pPr>
    </w:p>
    <w:p w14:paraId="6312388A" w14:textId="1E7C79E8" w:rsidR="001A6070" w:rsidRDefault="001A6070" w:rsidP="001A6070">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w:t>
      </w:r>
      <w:r>
        <w:rPr>
          <w:rFonts w:ascii="Arial" w:hAnsi="Arial" w:cs="Arial"/>
          <w:sz w:val="20"/>
          <w:szCs w:val="20"/>
        </w:rPr>
        <w:t>štiri</w:t>
      </w:r>
      <w:r w:rsidRPr="004608AF">
        <w:rPr>
          <w:rFonts w:ascii="Arial" w:hAnsi="Arial" w:cs="Arial"/>
          <w:sz w:val="20"/>
          <w:szCs w:val="20"/>
        </w:rPr>
        <w:t xml:space="preserve">letne pogodbene vrednosti z DDV izčrpala pred potekom obdobja veljavnosti pogodbe, lahko naročnik v primeru, da bo imel zagotovljena finančna sredstva, s ponudnikom – </w:t>
      </w:r>
      <w:r>
        <w:rPr>
          <w:rFonts w:ascii="Arial" w:hAnsi="Arial" w:cs="Arial"/>
          <w:sz w:val="20"/>
          <w:szCs w:val="20"/>
        </w:rPr>
        <w:t>izvajalcem</w:t>
      </w:r>
      <w:r w:rsidRPr="004608AF">
        <w:rPr>
          <w:rFonts w:ascii="Arial" w:hAnsi="Arial" w:cs="Arial"/>
          <w:sz w:val="20"/>
          <w:szCs w:val="20"/>
        </w:rPr>
        <w:t xml:space="preserve">, na podlagi 1. točke prvega odstavka 95. člena ZJN-3, sklene aneks k pogodbi, za povečanje skupne okvirne </w:t>
      </w:r>
      <w:r>
        <w:rPr>
          <w:rFonts w:ascii="Arial" w:hAnsi="Arial" w:cs="Arial"/>
          <w:sz w:val="20"/>
          <w:szCs w:val="20"/>
        </w:rPr>
        <w:t>štiri</w:t>
      </w:r>
      <w:r w:rsidRPr="004608AF">
        <w:rPr>
          <w:rFonts w:ascii="Arial" w:hAnsi="Arial" w:cs="Arial"/>
          <w:sz w:val="20"/>
          <w:szCs w:val="20"/>
        </w:rPr>
        <w:t>letne pogodbene vredn</w:t>
      </w:r>
      <w:r>
        <w:rPr>
          <w:rFonts w:ascii="Arial" w:hAnsi="Arial" w:cs="Arial"/>
          <w:sz w:val="20"/>
          <w:szCs w:val="20"/>
        </w:rPr>
        <w:t xml:space="preserve">osti z DDV za največ </w:t>
      </w:r>
      <w:r w:rsidRPr="008F244F">
        <w:rPr>
          <w:rFonts w:ascii="Arial" w:hAnsi="Arial" w:cs="Arial"/>
          <w:sz w:val="20"/>
          <w:szCs w:val="20"/>
        </w:rPr>
        <w:t>30</w:t>
      </w:r>
      <w:r w:rsidRPr="004608AF">
        <w:rPr>
          <w:rFonts w:ascii="Arial" w:hAnsi="Arial" w:cs="Arial"/>
          <w:sz w:val="20"/>
          <w:szCs w:val="20"/>
        </w:rPr>
        <w:t xml:space="preserve">% od skupne okvirne štiriletne </w:t>
      </w:r>
      <w:r>
        <w:rPr>
          <w:rFonts w:ascii="Arial" w:hAnsi="Arial" w:cs="Arial"/>
          <w:sz w:val="20"/>
          <w:szCs w:val="20"/>
        </w:rPr>
        <w:t>pogodbene</w:t>
      </w:r>
      <w:r w:rsidRPr="004608AF">
        <w:rPr>
          <w:rFonts w:ascii="Arial" w:hAnsi="Arial" w:cs="Arial"/>
          <w:sz w:val="20"/>
          <w:szCs w:val="20"/>
        </w:rPr>
        <w:t xml:space="preserve"> vrednosti. </w:t>
      </w:r>
      <w:r w:rsidRPr="004608AF">
        <w:rPr>
          <w:rFonts w:ascii="Arial" w:eastAsia="Calibri" w:hAnsi="Arial" w:cs="Arial"/>
          <w:sz w:val="20"/>
          <w:szCs w:val="20"/>
          <w:lang w:eastAsia="en-US"/>
        </w:rPr>
        <w:t>V primeru izčrpanja slednje vrednosti pa pogodba preneha veljati ne glede na njeno obdobje veljavnosti oziroma v primeru neizčrpanosti z dnem veljavnosti</w:t>
      </w:r>
      <w:r w:rsidRPr="00173EAB">
        <w:rPr>
          <w:rFonts w:ascii="Arial" w:hAnsi="Arial" w:cs="Arial"/>
          <w:sz w:val="20"/>
          <w:szCs w:val="20"/>
        </w:rPr>
        <w:t>.</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662EB8BD"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Pr="00C7340C" w:rsidRDefault="00A66441" w:rsidP="003E3E73">
      <w:pPr>
        <w:spacing w:line="260" w:lineRule="exact"/>
        <w:jc w:val="both"/>
        <w:rPr>
          <w:rFonts w:ascii="Arial" w:hAnsi="Arial" w:cs="Arial"/>
          <w:b/>
          <w:sz w:val="20"/>
          <w:szCs w:val="20"/>
        </w:rPr>
      </w:pPr>
      <w:r w:rsidRPr="00ED4593">
        <w:rPr>
          <w:rFonts w:ascii="Arial" w:hAnsi="Arial" w:cs="Arial"/>
          <w:b/>
          <w:color w:val="000000" w:themeColor="text1"/>
          <w:sz w:val="20"/>
          <w:szCs w:val="20"/>
        </w:rPr>
        <w:t xml:space="preserve">Naročnik ne sme skleniti pogodbe s ponudnikom, v kolikor obstajajo razlogi o prepovedi </w:t>
      </w:r>
      <w:r w:rsidRPr="00C7340C">
        <w:rPr>
          <w:rFonts w:ascii="Arial" w:hAnsi="Arial" w:cs="Arial"/>
          <w:b/>
          <w:sz w:val="20"/>
          <w:szCs w:val="20"/>
        </w:rPr>
        <w:t>poslovanja iz</w:t>
      </w:r>
      <w:r w:rsidR="00992955" w:rsidRPr="00C7340C">
        <w:rPr>
          <w:rFonts w:ascii="Arial" w:hAnsi="Arial" w:cs="Arial"/>
          <w:b/>
          <w:sz w:val="20"/>
          <w:szCs w:val="20"/>
        </w:rPr>
        <w:t xml:space="preserve"> </w:t>
      </w:r>
      <w:r w:rsidRPr="00C7340C">
        <w:rPr>
          <w:rFonts w:ascii="Arial" w:hAnsi="Arial" w:cs="Arial"/>
          <w:b/>
          <w:sz w:val="20"/>
          <w:szCs w:val="20"/>
        </w:rPr>
        <w:t>35. člena ZIntPK.</w:t>
      </w:r>
    </w:p>
    <w:p w14:paraId="2907FEAE" w14:textId="77777777" w:rsidR="00C7340C" w:rsidRDefault="00C7340C" w:rsidP="003E3E73">
      <w:pPr>
        <w:spacing w:line="260" w:lineRule="exact"/>
        <w:jc w:val="both"/>
        <w:rPr>
          <w:rFonts w:ascii="Arial" w:hAnsi="Arial" w:cs="Arial"/>
          <w:b/>
          <w:sz w:val="20"/>
          <w:szCs w:val="20"/>
        </w:rPr>
      </w:pPr>
    </w:p>
    <w:p w14:paraId="51FCD096" w14:textId="77777777" w:rsidR="00C7340C" w:rsidRPr="00C7340C" w:rsidRDefault="00C7340C" w:rsidP="003E3E73">
      <w:pPr>
        <w:spacing w:line="260" w:lineRule="exact"/>
        <w:jc w:val="both"/>
        <w:rPr>
          <w:rFonts w:ascii="Arial" w:hAnsi="Arial" w:cs="Arial"/>
          <w:b/>
          <w:sz w:val="20"/>
          <w:szCs w:val="20"/>
        </w:rPr>
      </w:pPr>
    </w:p>
    <w:p w14:paraId="61A963F2" w14:textId="77777777" w:rsidR="00BD5764" w:rsidRPr="00C7340C" w:rsidRDefault="00BD5764" w:rsidP="00BD5764">
      <w:pPr>
        <w:pStyle w:val="2Razpisnaslog2"/>
      </w:pPr>
      <w:bookmarkStart w:id="65" w:name="_Toc223528796"/>
      <w:r w:rsidRPr="00C7340C">
        <w:t>Ustavitev postopka oddaje javnega naročila, zavrnitev vseh ponudb, odstop od izvedbe javnega naročila</w:t>
      </w:r>
      <w:bookmarkEnd w:id="65"/>
    </w:p>
    <w:p w14:paraId="3A6C3400" w14:textId="77777777" w:rsidR="00BD5764" w:rsidRPr="00C7340C"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77777777" w:rsidR="00BD5764" w:rsidRPr="00C7340C"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7340C">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19F185DE" w14:textId="77777777" w:rsidR="00BD5764" w:rsidRDefault="00BD5764" w:rsidP="003E3E73">
      <w:pPr>
        <w:spacing w:line="260" w:lineRule="exact"/>
        <w:jc w:val="both"/>
        <w:rPr>
          <w:rFonts w:ascii="Arial" w:hAnsi="Arial" w:cs="Arial"/>
          <w:b/>
          <w:color w:val="000000" w:themeColor="text1"/>
          <w:sz w:val="20"/>
          <w:szCs w:val="20"/>
        </w:rPr>
      </w:pP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66" w:name="_Toc223528797"/>
      <w:r w:rsidRPr="00ED4593">
        <w:t>Predčasno prenehanje pogodbe</w:t>
      </w:r>
      <w:bookmarkEnd w:id="66"/>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ACA5C02" w14:textId="77777777" w:rsidR="00BD5764" w:rsidRDefault="00BD5764" w:rsidP="00BD5764">
      <w:pPr>
        <w:spacing w:line="260" w:lineRule="exact"/>
        <w:jc w:val="both"/>
        <w:rPr>
          <w:rFonts w:ascii="Arial" w:hAnsi="Arial" w:cs="Arial"/>
          <w:sz w:val="20"/>
          <w:szCs w:val="20"/>
        </w:rPr>
      </w:pPr>
    </w:p>
    <w:p w14:paraId="692331CF" w14:textId="77777777" w:rsidR="00C7340C" w:rsidRPr="00453625" w:rsidRDefault="00C7340C" w:rsidP="00BD5764">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67" w:name="_Toc223528798"/>
      <w:r w:rsidRPr="00453625">
        <w:t>Pravno varstvo</w:t>
      </w:r>
      <w:bookmarkEnd w:id="67"/>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68" w:name="_Hlk147407416"/>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w:t>
      </w:r>
      <w:r w:rsidRPr="00C7340C">
        <w:rPr>
          <w:rFonts w:ascii="Arial" w:hAnsi="Arial" w:cs="Arial"/>
          <w:sz w:val="20"/>
          <w:szCs w:val="20"/>
        </w:rPr>
        <w:t>v postopkih javnega naročanja (Ur. l. RS, št. 43/11,</w:t>
      </w:r>
      <w:r w:rsidR="0018224D" w:rsidRPr="00C7340C">
        <w:rPr>
          <w:rFonts w:ascii="Arial" w:hAnsi="Arial" w:cs="Arial"/>
          <w:sz w:val="20"/>
          <w:szCs w:val="20"/>
        </w:rPr>
        <w:t xml:space="preserve"> 60/11 ZTP-D,</w:t>
      </w:r>
      <w:r w:rsidRPr="00C7340C">
        <w:rPr>
          <w:rFonts w:ascii="Arial" w:hAnsi="Arial" w:cs="Arial"/>
          <w:sz w:val="20"/>
          <w:szCs w:val="20"/>
        </w:rPr>
        <w:t xml:space="preserve"> 63/13, </w:t>
      </w:r>
      <w:r w:rsidR="0018224D" w:rsidRPr="00C7340C">
        <w:rPr>
          <w:rFonts w:ascii="Arial" w:hAnsi="Arial" w:cs="Arial"/>
          <w:sz w:val="20"/>
          <w:szCs w:val="20"/>
        </w:rPr>
        <w:t>90/14 ZDU-1l</w:t>
      </w:r>
      <w:r w:rsidRPr="00C7340C">
        <w:rPr>
          <w:rFonts w:ascii="Arial" w:hAnsi="Arial" w:cs="Arial"/>
          <w:sz w:val="20"/>
          <w:szCs w:val="20"/>
        </w:rPr>
        <w:t xml:space="preserve">, </w:t>
      </w:r>
      <w:r w:rsidR="0018224D" w:rsidRPr="00C7340C">
        <w:rPr>
          <w:rFonts w:ascii="Arial" w:hAnsi="Arial" w:cs="Arial"/>
          <w:sz w:val="20"/>
          <w:szCs w:val="20"/>
        </w:rPr>
        <w:t xml:space="preserve">60/17, </w:t>
      </w:r>
      <w:r w:rsidRPr="00C7340C">
        <w:rPr>
          <w:rFonts w:ascii="Arial" w:hAnsi="Arial" w:cs="Arial"/>
          <w:sz w:val="20"/>
          <w:szCs w:val="20"/>
        </w:rPr>
        <w:t>72/19</w:t>
      </w:r>
      <w:r w:rsidR="00531CD5" w:rsidRPr="00C7340C">
        <w:rPr>
          <w:rFonts w:ascii="Arial" w:hAnsi="Arial" w:cs="Arial"/>
          <w:sz w:val="20"/>
          <w:szCs w:val="20"/>
        </w:rPr>
        <w:t xml:space="preserve"> in 83/25 - ZOUL</w:t>
      </w:r>
      <w:r w:rsidRPr="00C7340C">
        <w:rPr>
          <w:rFonts w:ascii="Arial" w:hAnsi="Arial" w:cs="Arial"/>
          <w:sz w:val="20"/>
          <w:szCs w:val="20"/>
        </w:rPr>
        <w:t xml:space="preserve">; </w:t>
      </w:r>
      <w:r w:rsidRPr="00ED4593">
        <w:rPr>
          <w:rFonts w:ascii="Arial" w:hAnsi="Arial" w:cs="Arial"/>
          <w:color w:val="000000" w:themeColor="text1"/>
          <w:sz w:val="20"/>
          <w:szCs w:val="20"/>
        </w:rPr>
        <w:t>v nadaljevanju ZPVPJN).</w:t>
      </w:r>
    </w:p>
    <w:bookmarkEnd w:id="68"/>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bookmarkStart w:id="69" w:name="_Hlk219893445"/>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69"/>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70" w:name="_Hlk219893472"/>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70"/>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440120FF"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C7340C">
        <w:rPr>
          <w:rFonts w:ascii="Arial" w:hAnsi="Arial" w:cs="Arial"/>
          <w:sz w:val="20"/>
          <w:szCs w:val="20"/>
        </w:rPr>
        <w:t>plačilu takse iz 71. člena ZPVPJN, na račun Ministrstva za finance št. 01100-1000358802. Na plačilnem nalogu je potrebno vpisati naslednje sklicevanje na številko odobritve: 11 16110-7111290-00</w:t>
      </w:r>
      <w:r w:rsidR="00C7340C" w:rsidRPr="00C7340C">
        <w:rPr>
          <w:rFonts w:ascii="Arial" w:hAnsi="Arial" w:cs="Arial"/>
          <w:sz w:val="20"/>
          <w:szCs w:val="20"/>
        </w:rPr>
        <w:t>1798</w:t>
      </w:r>
      <w:r w:rsidRPr="00C7340C">
        <w:rPr>
          <w:rFonts w:ascii="Arial" w:hAnsi="Arial" w:cs="Arial"/>
          <w:sz w:val="20"/>
          <w:szCs w:val="20"/>
        </w:rPr>
        <w:t>2</w:t>
      </w:r>
      <w:r w:rsidR="00C7340C" w:rsidRPr="00C7340C">
        <w:rPr>
          <w:rFonts w:ascii="Arial" w:hAnsi="Arial" w:cs="Arial"/>
          <w:sz w:val="20"/>
          <w:szCs w:val="20"/>
        </w:rPr>
        <w:t>5</w:t>
      </w:r>
      <w:r w:rsidRPr="00C7340C">
        <w:rPr>
          <w:rFonts w:ascii="Arial" w:hAnsi="Arial" w:cs="Arial"/>
          <w:sz w:val="20"/>
          <w:szCs w:val="20"/>
        </w:rPr>
        <w:t>. Višina takse je 4.000,00 EUR, če se zahtevek za revizijo nanaša na vsebino objave ali razpisno dokumentacijo</w:t>
      </w:r>
      <w:r w:rsidRPr="003131D2">
        <w:rPr>
          <w:rFonts w:ascii="Arial" w:hAnsi="Arial" w:cs="Arial"/>
          <w:color w:val="000000"/>
          <w:sz w:val="20"/>
          <w:szCs w:val="20"/>
        </w:rPr>
        <w:t>.</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1"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6EF4F5C3"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8F36D8">
        <w:rPr>
          <w:rFonts w:ascii="Arial" w:hAnsi="Arial" w:cs="Arial"/>
          <w:color w:val="000000"/>
          <w:sz w:val="20"/>
          <w:szCs w:val="20"/>
        </w:rPr>
        <w:t>Marko Rešetič</w:t>
      </w:r>
    </w:p>
    <w:p w14:paraId="295D9C53" w14:textId="16F85DD7"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8F36D8">
        <w:rPr>
          <w:rFonts w:ascii="Arial" w:hAnsi="Arial" w:cs="Arial"/>
          <w:color w:val="000000"/>
          <w:sz w:val="20"/>
          <w:szCs w:val="20"/>
        </w:rPr>
        <w:t xml:space="preserve">namestnik </w:t>
      </w:r>
      <w:r w:rsidRPr="00773791">
        <w:rPr>
          <w:rFonts w:ascii="Arial" w:hAnsi="Arial" w:cs="Arial"/>
          <w:color w:val="000000"/>
          <w:sz w:val="20"/>
          <w:szCs w:val="20"/>
        </w:rPr>
        <w:t>generaln</w:t>
      </w:r>
      <w:r w:rsidR="008F36D8">
        <w:rPr>
          <w:rFonts w:ascii="Arial" w:hAnsi="Arial" w:cs="Arial"/>
          <w:color w:val="000000"/>
          <w:sz w:val="20"/>
          <w:szCs w:val="20"/>
        </w:rPr>
        <w:t xml:space="preserve">ega </w:t>
      </w:r>
      <w:r w:rsidRPr="00773791">
        <w:rPr>
          <w:rFonts w:ascii="Arial" w:hAnsi="Arial" w:cs="Arial"/>
          <w:color w:val="000000"/>
          <w:sz w:val="20"/>
          <w:szCs w:val="20"/>
        </w:rPr>
        <w:t>sekretar</w:t>
      </w:r>
      <w:bookmarkEnd w:id="71"/>
      <w:r w:rsidR="008F36D8">
        <w:rPr>
          <w:rFonts w:ascii="Arial" w:hAnsi="Arial" w:cs="Arial"/>
          <w:color w:val="000000"/>
          <w:sz w:val="20"/>
          <w:szCs w:val="20"/>
        </w:rPr>
        <w:t>ja</w:t>
      </w:r>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0F9A0" w14:textId="77777777" w:rsidR="00A76CA7" w:rsidRDefault="00A76CA7">
      <w:r>
        <w:separator/>
      </w:r>
    </w:p>
  </w:endnote>
  <w:endnote w:type="continuationSeparator" w:id="0">
    <w:p w14:paraId="24A328F9" w14:textId="77777777" w:rsidR="00A76CA7" w:rsidRDefault="00A7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6D42" w14:textId="77777777" w:rsidR="00A76CA7" w:rsidRDefault="00A76CA7">
      <w:r>
        <w:separator/>
      </w:r>
    </w:p>
  </w:footnote>
  <w:footnote w:type="continuationSeparator" w:id="0">
    <w:p w14:paraId="66D85C4F" w14:textId="77777777" w:rsidR="00A76CA7" w:rsidRDefault="00A7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3"/>
  </w:num>
  <w:num w:numId="2" w16cid:durableId="891035387">
    <w:abstractNumId w:val="7"/>
  </w:num>
  <w:num w:numId="3" w16cid:durableId="55859223">
    <w:abstractNumId w:val="13"/>
  </w:num>
  <w:num w:numId="4" w16cid:durableId="1743943080">
    <w:abstractNumId w:val="10"/>
  </w:num>
  <w:num w:numId="5" w16cid:durableId="1617176726">
    <w:abstractNumId w:val="1"/>
  </w:num>
  <w:num w:numId="6" w16cid:durableId="329213023">
    <w:abstractNumId w:val="8"/>
  </w:num>
  <w:num w:numId="7" w16cid:durableId="1885482147">
    <w:abstractNumId w:val="11"/>
  </w:num>
  <w:num w:numId="8" w16cid:durableId="1950502138">
    <w:abstractNumId w:val="16"/>
  </w:num>
  <w:num w:numId="9" w16cid:durableId="384376592">
    <w:abstractNumId w:val="12"/>
  </w:num>
  <w:num w:numId="10" w16cid:durableId="655376616">
    <w:abstractNumId w:val="0"/>
  </w:num>
  <w:num w:numId="11" w16cid:durableId="2098558202">
    <w:abstractNumId w:val="18"/>
  </w:num>
  <w:num w:numId="12" w16cid:durableId="2069188252">
    <w:abstractNumId w:val="15"/>
  </w:num>
  <w:num w:numId="13" w16cid:durableId="2089887917">
    <w:abstractNumId w:val="17"/>
  </w:num>
  <w:num w:numId="14" w16cid:durableId="769741692">
    <w:abstractNumId w:val="2"/>
  </w:num>
  <w:num w:numId="15" w16cid:durableId="1822692884">
    <w:abstractNumId w:val="9"/>
  </w:num>
  <w:num w:numId="16" w16cid:durableId="632711324">
    <w:abstractNumId w:val="5"/>
  </w:num>
  <w:num w:numId="17" w16cid:durableId="375618133">
    <w:abstractNumId w:val="4"/>
  </w:num>
  <w:num w:numId="18" w16cid:durableId="861015262">
    <w:abstractNumId w:val="6"/>
  </w:num>
  <w:num w:numId="19" w16cid:durableId="964040684">
    <w:abstractNumId w:val="9"/>
  </w:num>
  <w:num w:numId="20" w16cid:durableId="1283003541">
    <w:abstractNumId w:val="19"/>
  </w:num>
  <w:num w:numId="21" w16cid:durableId="35700575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BBE"/>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30466"/>
    <w:rsid w:val="0003232E"/>
    <w:rsid w:val="000333F0"/>
    <w:rsid w:val="00040CB1"/>
    <w:rsid w:val="000438CE"/>
    <w:rsid w:val="00043F7B"/>
    <w:rsid w:val="00046815"/>
    <w:rsid w:val="0005144A"/>
    <w:rsid w:val="00051477"/>
    <w:rsid w:val="00051D0B"/>
    <w:rsid w:val="000539C0"/>
    <w:rsid w:val="0005498E"/>
    <w:rsid w:val="00054B43"/>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F19"/>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8BA"/>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143"/>
    <w:rsid w:val="001054F0"/>
    <w:rsid w:val="00106BCF"/>
    <w:rsid w:val="00111B55"/>
    <w:rsid w:val="00111CE5"/>
    <w:rsid w:val="00113197"/>
    <w:rsid w:val="00114A51"/>
    <w:rsid w:val="00114A72"/>
    <w:rsid w:val="00115667"/>
    <w:rsid w:val="00116B8E"/>
    <w:rsid w:val="00116CDD"/>
    <w:rsid w:val="0012175F"/>
    <w:rsid w:val="00122E80"/>
    <w:rsid w:val="001234C6"/>
    <w:rsid w:val="0012448E"/>
    <w:rsid w:val="00125467"/>
    <w:rsid w:val="00126B88"/>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3B86"/>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5611"/>
    <w:rsid w:val="001A6070"/>
    <w:rsid w:val="001A72A9"/>
    <w:rsid w:val="001B147D"/>
    <w:rsid w:val="001B5A74"/>
    <w:rsid w:val="001B6365"/>
    <w:rsid w:val="001B6E6B"/>
    <w:rsid w:val="001B76EA"/>
    <w:rsid w:val="001B7B4E"/>
    <w:rsid w:val="001C0A6F"/>
    <w:rsid w:val="001C1A26"/>
    <w:rsid w:val="001C2EE8"/>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2EA"/>
    <w:rsid w:val="001E4E6C"/>
    <w:rsid w:val="001E7808"/>
    <w:rsid w:val="001E78F1"/>
    <w:rsid w:val="001F15D5"/>
    <w:rsid w:val="001F41D7"/>
    <w:rsid w:val="001F6D71"/>
    <w:rsid w:val="001F6D74"/>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4F9B"/>
    <w:rsid w:val="00227C5A"/>
    <w:rsid w:val="00230C30"/>
    <w:rsid w:val="00231248"/>
    <w:rsid w:val="00234B4D"/>
    <w:rsid w:val="00235CB5"/>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4A16"/>
    <w:rsid w:val="00265BAA"/>
    <w:rsid w:val="0026774F"/>
    <w:rsid w:val="00267772"/>
    <w:rsid w:val="002701C1"/>
    <w:rsid w:val="00271421"/>
    <w:rsid w:val="0027151F"/>
    <w:rsid w:val="002726FF"/>
    <w:rsid w:val="00273337"/>
    <w:rsid w:val="002734BD"/>
    <w:rsid w:val="002747E2"/>
    <w:rsid w:val="00274811"/>
    <w:rsid w:val="00274887"/>
    <w:rsid w:val="0027581D"/>
    <w:rsid w:val="002771FA"/>
    <w:rsid w:val="002774B8"/>
    <w:rsid w:val="00277FE6"/>
    <w:rsid w:val="002808ED"/>
    <w:rsid w:val="002813BA"/>
    <w:rsid w:val="00281FCB"/>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27811"/>
    <w:rsid w:val="00431134"/>
    <w:rsid w:val="00431C51"/>
    <w:rsid w:val="00432B41"/>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3FBB"/>
    <w:rsid w:val="004A449B"/>
    <w:rsid w:val="004A577E"/>
    <w:rsid w:val="004A6DC8"/>
    <w:rsid w:val="004B06F2"/>
    <w:rsid w:val="004B3D4E"/>
    <w:rsid w:val="004B4031"/>
    <w:rsid w:val="004C16ED"/>
    <w:rsid w:val="004C1FE6"/>
    <w:rsid w:val="004C2B3E"/>
    <w:rsid w:val="004C35B2"/>
    <w:rsid w:val="004C42B7"/>
    <w:rsid w:val="004C5324"/>
    <w:rsid w:val="004C6E0A"/>
    <w:rsid w:val="004C7A00"/>
    <w:rsid w:val="004D1817"/>
    <w:rsid w:val="004D560B"/>
    <w:rsid w:val="004D72D3"/>
    <w:rsid w:val="004E10A2"/>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4C1D"/>
    <w:rsid w:val="00515E19"/>
    <w:rsid w:val="0051753A"/>
    <w:rsid w:val="005212BB"/>
    <w:rsid w:val="00521CE8"/>
    <w:rsid w:val="00522B7E"/>
    <w:rsid w:val="00523C24"/>
    <w:rsid w:val="00523C87"/>
    <w:rsid w:val="0052451F"/>
    <w:rsid w:val="005245D9"/>
    <w:rsid w:val="00525E68"/>
    <w:rsid w:val="00526C79"/>
    <w:rsid w:val="00527A06"/>
    <w:rsid w:val="00527B75"/>
    <w:rsid w:val="00531615"/>
    <w:rsid w:val="00531CD5"/>
    <w:rsid w:val="00535FA8"/>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980"/>
    <w:rsid w:val="00561D50"/>
    <w:rsid w:val="00561DC3"/>
    <w:rsid w:val="00562219"/>
    <w:rsid w:val="00563018"/>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77D04"/>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D3B"/>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4563D"/>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7032"/>
    <w:rsid w:val="006670FD"/>
    <w:rsid w:val="006703C5"/>
    <w:rsid w:val="00671CAE"/>
    <w:rsid w:val="00675206"/>
    <w:rsid w:val="006770F5"/>
    <w:rsid w:val="006779E0"/>
    <w:rsid w:val="00677E60"/>
    <w:rsid w:val="00680348"/>
    <w:rsid w:val="0068347C"/>
    <w:rsid w:val="00684DBB"/>
    <w:rsid w:val="00686442"/>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49B"/>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4353"/>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01D5"/>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147B"/>
    <w:rsid w:val="007F4461"/>
    <w:rsid w:val="007F5A0B"/>
    <w:rsid w:val="007F627A"/>
    <w:rsid w:val="007F6963"/>
    <w:rsid w:val="007F7226"/>
    <w:rsid w:val="007F7C20"/>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6AFB"/>
    <w:rsid w:val="00851474"/>
    <w:rsid w:val="0085155D"/>
    <w:rsid w:val="00851FEE"/>
    <w:rsid w:val="00852C57"/>
    <w:rsid w:val="0085323A"/>
    <w:rsid w:val="00853413"/>
    <w:rsid w:val="0085466F"/>
    <w:rsid w:val="0085467B"/>
    <w:rsid w:val="00854C1E"/>
    <w:rsid w:val="00855936"/>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9B6"/>
    <w:rsid w:val="00895B16"/>
    <w:rsid w:val="00895E23"/>
    <w:rsid w:val="008A18F5"/>
    <w:rsid w:val="008A3EEA"/>
    <w:rsid w:val="008A5A19"/>
    <w:rsid w:val="008A6214"/>
    <w:rsid w:val="008B06A0"/>
    <w:rsid w:val="008B1267"/>
    <w:rsid w:val="008B23F5"/>
    <w:rsid w:val="008B2446"/>
    <w:rsid w:val="008B423F"/>
    <w:rsid w:val="008B42DB"/>
    <w:rsid w:val="008B60AF"/>
    <w:rsid w:val="008B72FF"/>
    <w:rsid w:val="008B7AB7"/>
    <w:rsid w:val="008C1F20"/>
    <w:rsid w:val="008C2CBA"/>
    <w:rsid w:val="008C5157"/>
    <w:rsid w:val="008D5152"/>
    <w:rsid w:val="008D65EA"/>
    <w:rsid w:val="008E14D7"/>
    <w:rsid w:val="008E26E8"/>
    <w:rsid w:val="008F09FF"/>
    <w:rsid w:val="008F116E"/>
    <w:rsid w:val="008F2ABF"/>
    <w:rsid w:val="008F36D8"/>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285F"/>
    <w:rsid w:val="00984344"/>
    <w:rsid w:val="0098549B"/>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4B3"/>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397B"/>
    <w:rsid w:val="00A03C3E"/>
    <w:rsid w:val="00A047AE"/>
    <w:rsid w:val="00A055E2"/>
    <w:rsid w:val="00A059E9"/>
    <w:rsid w:val="00A07398"/>
    <w:rsid w:val="00A153C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12B"/>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76CA7"/>
    <w:rsid w:val="00A77ED5"/>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73C"/>
    <w:rsid w:val="00AA4BA5"/>
    <w:rsid w:val="00AA522E"/>
    <w:rsid w:val="00AA5D72"/>
    <w:rsid w:val="00AA71E7"/>
    <w:rsid w:val="00AB0896"/>
    <w:rsid w:val="00AB0AD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E6C85"/>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9D3"/>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2E9C"/>
    <w:rsid w:val="00B53D2C"/>
    <w:rsid w:val="00B55854"/>
    <w:rsid w:val="00B55F48"/>
    <w:rsid w:val="00B56258"/>
    <w:rsid w:val="00B57A63"/>
    <w:rsid w:val="00B64B0C"/>
    <w:rsid w:val="00B66493"/>
    <w:rsid w:val="00B675CD"/>
    <w:rsid w:val="00B67D91"/>
    <w:rsid w:val="00B71548"/>
    <w:rsid w:val="00B73D41"/>
    <w:rsid w:val="00B75DA6"/>
    <w:rsid w:val="00B760A4"/>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5E8A"/>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D6551"/>
    <w:rsid w:val="00BE09EF"/>
    <w:rsid w:val="00BE355C"/>
    <w:rsid w:val="00BE4A62"/>
    <w:rsid w:val="00BE5867"/>
    <w:rsid w:val="00BE73FC"/>
    <w:rsid w:val="00BF0C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57764"/>
    <w:rsid w:val="00C60A13"/>
    <w:rsid w:val="00C63B37"/>
    <w:rsid w:val="00C63D5E"/>
    <w:rsid w:val="00C6462A"/>
    <w:rsid w:val="00C664FB"/>
    <w:rsid w:val="00C66C3E"/>
    <w:rsid w:val="00C671F3"/>
    <w:rsid w:val="00C7328B"/>
    <w:rsid w:val="00C733A4"/>
    <w:rsid w:val="00C7340C"/>
    <w:rsid w:val="00C7403C"/>
    <w:rsid w:val="00C74298"/>
    <w:rsid w:val="00C76649"/>
    <w:rsid w:val="00C7729B"/>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DD5"/>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49B"/>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59F4"/>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DF1"/>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2709"/>
    <w:rsid w:val="00EC33D7"/>
    <w:rsid w:val="00EC3DEE"/>
    <w:rsid w:val="00EC4299"/>
    <w:rsid w:val="00ED2589"/>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1FF4"/>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paragraph" w:styleId="Revizija">
    <w:name w:val="Revision"/>
    <w:hidden/>
    <w:uiPriority w:val="99"/>
    <w:semiHidden/>
    <w:rsid w:val="0056301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782462046">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05196940">
      <w:bodyDiv w:val="1"/>
      <w:marLeft w:val="0"/>
      <w:marRight w:val="0"/>
      <w:marTop w:val="0"/>
      <w:marBottom w:val="0"/>
      <w:divBdr>
        <w:top w:val="none" w:sz="0" w:space="0" w:color="auto"/>
        <w:left w:val="none" w:sz="0" w:space="0" w:color="auto"/>
        <w:bottom w:val="none" w:sz="0" w:space="0" w:color="auto"/>
        <w:right w:val="none" w:sz="0" w:space="0" w:color="auto"/>
      </w:divBdr>
    </w:div>
    <w:div w:id="1523980915">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7336</Words>
  <Characters>41819</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49057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Mojca MAK</cp:lastModifiedBy>
  <cp:revision>18</cp:revision>
  <cp:lastPrinted>2025-11-25T11:57:00Z</cp:lastPrinted>
  <dcterms:created xsi:type="dcterms:W3CDTF">2026-03-03T15:49:00Z</dcterms:created>
  <dcterms:modified xsi:type="dcterms:W3CDTF">2026-03-16T09:06:00Z</dcterms:modified>
</cp:coreProperties>
</file>